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f"/>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9"/>
        <w:numPr>
          <w:ilvl w:val="0"/>
          <w:numId w:val="48"/>
        </w:numPr>
      </w:pPr>
      <w:r w:rsidRPr="00F276B3">
        <w:t>Insert answers into the blank, white cells provided.</w:t>
      </w:r>
    </w:p>
    <w:p w14:paraId="4AB13ACC" w14:textId="37246AC2" w:rsidR="00E63AC5" w:rsidRDefault="00E63AC5" w:rsidP="007A24F7">
      <w:pPr>
        <w:pStyle w:val="a9"/>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f"/>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af"/>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6A60F4">
      <w:pPr>
        <w:pStyle w:val="TOC1"/>
        <w:tabs>
          <w:tab w:val="right" w:leader="dot" w:pos="10456"/>
        </w:tabs>
        <w:rPr>
          <w:rFonts w:eastAsiaTheme="minorEastAsia"/>
          <w:noProof/>
          <w:lang w:eastAsia="en-GB"/>
        </w:rPr>
      </w:pPr>
      <w:hyperlink w:anchor="_Toc198223601" w:history="1">
        <w:r w:rsidR="00DD3144" w:rsidRPr="004B5035">
          <w:rPr>
            <w:rStyle w:val="af"/>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6A60F4">
      <w:pPr>
        <w:pStyle w:val="TOC2"/>
        <w:tabs>
          <w:tab w:val="right" w:leader="dot" w:pos="10456"/>
        </w:tabs>
        <w:rPr>
          <w:rFonts w:eastAsiaTheme="minorEastAsia"/>
          <w:noProof/>
          <w:lang w:eastAsia="en-GB"/>
        </w:rPr>
      </w:pPr>
      <w:hyperlink w:anchor="_Toc198223602" w:history="1">
        <w:r w:rsidR="00DD3144" w:rsidRPr="004B5035">
          <w:rPr>
            <w:rStyle w:val="af"/>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6A60F4">
      <w:pPr>
        <w:pStyle w:val="TOC2"/>
        <w:tabs>
          <w:tab w:val="right" w:leader="dot" w:pos="10456"/>
        </w:tabs>
        <w:rPr>
          <w:rFonts w:eastAsiaTheme="minorEastAsia"/>
          <w:noProof/>
          <w:lang w:eastAsia="en-GB"/>
        </w:rPr>
      </w:pPr>
      <w:hyperlink w:anchor="_Toc198223603" w:history="1">
        <w:r w:rsidR="00DD3144" w:rsidRPr="004B5035">
          <w:rPr>
            <w:rStyle w:val="af"/>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6A60F4">
      <w:pPr>
        <w:pStyle w:val="TOC2"/>
        <w:tabs>
          <w:tab w:val="right" w:leader="dot" w:pos="10456"/>
        </w:tabs>
        <w:rPr>
          <w:rFonts w:eastAsiaTheme="minorEastAsia"/>
          <w:noProof/>
          <w:lang w:eastAsia="en-GB"/>
        </w:rPr>
      </w:pPr>
      <w:hyperlink w:anchor="_Toc198223604" w:history="1">
        <w:r w:rsidR="00DD3144" w:rsidRPr="004B5035">
          <w:rPr>
            <w:rStyle w:val="af"/>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6A60F4">
      <w:pPr>
        <w:pStyle w:val="TOC1"/>
        <w:tabs>
          <w:tab w:val="right" w:leader="dot" w:pos="10456"/>
        </w:tabs>
        <w:rPr>
          <w:rFonts w:eastAsiaTheme="minorEastAsia"/>
          <w:noProof/>
          <w:lang w:eastAsia="en-GB"/>
        </w:rPr>
      </w:pPr>
      <w:hyperlink w:anchor="_Toc198223605" w:history="1">
        <w:r w:rsidR="00DD3144" w:rsidRPr="004B5035">
          <w:rPr>
            <w:rStyle w:val="af"/>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6A60F4">
      <w:pPr>
        <w:pStyle w:val="TOC2"/>
        <w:tabs>
          <w:tab w:val="right" w:leader="dot" w:pos="10456"/>
        </w:tabs>
        <w:rPr>
          <w:rFonts w:eastAsiaTheme="minorEastAsia"/>
          <w:noProof/>
          <w:lang w:eastAsia="en-GB"/>
        </w:rPr>
      </w:pPr>
      <w:hyperlink w:anchor="_Toc198223606" w:history="1">
        <w:r w:rsidR="00DD3144" w:rsidRPr="004B5035">
          <w:rPr>
            <w:rStyle w:val="af"/>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6A60F4">
      <w:pPr>
        <w:pStyle w:val="TOC2"/>
        <w:tabs>
          <w:tab w:val="right" w:leader="dot" w:pos="10456"/>
        </w:tabs>
        <w:rPr>
          <w:rFonts w:eastAsiaTheme="minorEastAsia"/>
          <w:noProof/>
          <w:lang w:eastAsia="en-GB"/>
        </w:rPr>
      </w:pPr>
      <w:hyperlink w:anchor="_Toc198223607" w:history="1">
        <w:r w:rsidR="00DD3144" w:rsidRPr="004B5035">
          <w:rPr>
            <w:rStyle w:val="af"/>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6A60F4">
      <w:pPr>
        <w:pStyle w:val="TOC2"/>
        <w:tabs>
          <w:tab w:val="right" w:leader="dot" w:pos="10456"/>
        </w:tabs>
        <w:rPr>
          <w:rFonts w:eastAsiaTheme="minorEastAsia"/>
          <w:noProof/>
          <w:lang w:eastAsia="en-GB"/>
        </w:rPr>
      </w:pPr>
      <w:hyperlink w:anchor="_Toc198223608" w:history="1">
        <w:r w:rsidR="00DD3144" w:rsidRPr="004B5035">
          <w:rPr>
            <w:rStyle w:val="af"/>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6A60F4">
      <w:pPr>
        <w:pStyle w:val="TOC2"/>
        <w:tabs>
          <w:tab w:val="right" w:leader="dot" w:pos="10456"/>
        </w:tabs>
        <w:rPr>
          <w:rFonts w:eastAsiaTheme="minorEastAsia"/>
          <w:noProof/>
          <w:lang w:eastAsia="en-GB"/>
        </w:rPr>
      </w:pPr>
      <w:hyperlink w:anchor="_Toc198223609" w:history="1">
        <w:r w:rsidR="00DD3144" w:rsidRPr="004B5035">
          <w:rPr>
            <w:rStyle w:val="af"/>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6A60F4">
      <w:pPr>
        <w:pStyle w:val="TOC2"/>
        <w:tabs>
          <w:tab w:val="right" w:leader="dot" w:pos="10456"/>
        </w:tabs>
        <w:rPr>
          <w:rFonts w:eastAsiaTheme="minorEastAsia"/>
          <w:noProof/>
          <w:lang w:eastAsia="en-GB"/>
        </w:rPr>
      </w:pPr>
      <w:hyperlink w:anchor="_Toc198223610" w:history="1">
        <w:r w:rsidR="00DD3144" w:rsidRPr="004B5035">
          <w:rPr>
            <w:rStyle w:val="af"/>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6A60F4">
      <w:pPr>
        <w:pStyle w:val="TOC2"/>
        <w:tabs>
          <w:tab w:val="right" w:leader="dot" w:pos="10456"/>
        </w:tabs>
        <w:rPr>
          <w:rFonts w:eastAsiaTheme="minorEastAsia"/>
          <w:noProof/>
          <w:lang w:eastAsia="en-GB"/>
        </w:rPr>
      </w:pPr>
      <w:hyperlink w:anchor="_Toc198223611" w:history="1">
        <w:r w:rsidR="00DD3144" w:rsidRPr="004B5035">
          <w:rPr>
            <w:rStyle w:val="af"/>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6A60F4">
      <w:pPr>
        <w:pStyle w:val="TOC1"/>
        <w:tabs>
          <w:tab w:val="right" w:leader="dot" w:pos="10456"/>
        </w:tabs>
        <w:rPr>
          <w:rFonts w:eastAsiaTheme="minorEastAsia"/>
          <w:noProof/>
          <w:lang w:eastAsia="en-GB"/>
        </w:rPr>
      </w:pPr>
      <w:hyperlink w:anchor="_Toc198223612" w:history="1">
        <w:r w:rsidR="00DD3144" w:rsidRPr="004B5035">
          <w:rPr>
            <w:rStyle w:val="af"/>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6A60F4">
      <w:pPr>
        <w:pStyle w:val="TOC2"/>
        <w:tabs>
          <w:tab w:val="right" w:leader="dot" w:pos="10456"/>
        </w:tabs>
        <w:rPr>
          <w:rFonts w:eastAsiaTheme="minorEastAsia"/>
          <w:noProof/>
          <w:lang w:eastAsia="en-GB"/>
        </w:rPr>
      </w:pPr>
      <w:hyperlink w:anchor="_Toc198223613" w:history="1">
        <w:r w:rsidR="00DD3144" w:rsidRPr="004B5035">
          <w:rPr>
            <w:rStyle w:val="af"/>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6A60F4">
      <w:pPr>
        <w:pStyle w:val="TOC2"/>
        <w:tabs>
          <w:tab w:val="right" w:leader="dot" w:pos="10456"/>
        </w:tabs>
        <w:rPr>
          <w:rFonts w:eastAsiaTheme="minorEastAsia"/>
          <w:noProof/>
          <w:lang w:eastAsia="en-GB"/>
        </w:rPr>
      </w:pPr>
      <w:hyperlink w:anchor="_Toc198223614" w:history="1">
        <w:r w:rsidR="00DD3144" w:rsidRPr="004B5035">
          <w:rPr>
            <w:rStyle w:val="af"/>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6A60F4">
      <w:pPr>
        <w:pStyle w:val="TOC2"/>
        <w:tabs>
          <w:tab w:val="right" w:leader="dot" w:pos="10456"/>
        </w:tabs>
        <w:rPr>
          <w:rFonts w:eastAsiaTheme="minorEastAsia"/>
          <w:noProof/>
          <w:lang w:eastAsia="en-GB"/>
        </w:rPr>
      </w:pPr>
      <w:hyperlink w:anchor="_Toc198223615" w:history="1">
        <w:r w:rsidR="00DD3144" w:rsidRPr="004B5035">
          <w:rPr>
            <w:rStyle w:val="af"/>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6A60F4">
      <w:pPr>
        <w:pStyle w:val="TOC2"/>
        <w:tabs>
          <w:tab w:val="right" w:leader="dot" w:pos="10456"/>
        </w:tabs>
        <w:rPr>
          <w:rFonts w:eastAsiaTheme="minorEastAsia"/>
          <w:noProof/>
          <w:lang w:eastAsia="en-GB"/>
        </w:rPr>
      </w:pPr>
      <w:hyperlink w:anchor="_Toc198223616" w:history="1">
        <w:r w:rsidR="00DD3144" w:rsidRPr="004B5035">
          <w:rPr>
            <w:rStyle w:val="af"/>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6A60F4">
      <w:pPr>
        <w:pStyle w:val="TOC2"/>
        <w:tabs>
          <w:tab w:val="right" w:leader="dot" w:pos="10456"/>
        </w:tabs>
        <w:rPr>
          <w:rFonts w:eastAsiaTheme="minorEastAsia"/>
          <w:noProof/>
          <w:lang w:eastAsia="en-GB"/>
        </w:rPr>
      </w:pPr>
      <w:hyperlink w:anchor="_Toc198223617" w:history="1">
        <w:r w:rsidR="00DD3144" w:rsidRPr="004B5035">
          <w:rPr>
            <w:rStyle w:val="af"/>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6A60F4">
      <w:pPr>
        <w:pStyle w:val="TOC2"/>
        <w:tabs>
          <w:tab w:val="right" w:leader="dot" w:pos="10456"/>
        </w:tabs>
        <w:rPr>
          <w:rFonts w:eastAsiaTheme="minorEastAsia"/>
          <w:noProof/>
          <w:lang w:eastAsia="en-GB"/>
        </w:rPr>
      </w:pPr>
      <w:hyperlink w:anchor="_Toc198223618" w:history="1">
        <w:r w:rsidR="00DD3144" w:rsidRPr="004B5035">
          <w:rPr>
            <w:rStyle w:val="af"/>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6A60F4">
      <w:pPr>
        <w:pStyle w:val="TOC2"/>
        <w:tabs>
          <w:tab w:val="right" w:leader="dot" w:pos="10456"/>
        </w:tabs>
        <w:rPr>
          <w:rFonts w:eastAsiaTheme="minorEastAsia"/>
          <w:noProof/>
          <w:lang w:eastAsia="en-GB"/>
        </w:rPr>
      </w:pPr>
      <w:hyperlink w:anchor="_Toc198223619" w:history="1">
        <w:r w:rsidR="00DD3144" w:rsidRPr="004B5035">
          <w:rPr>
            <w:rStyle w:val="af"/>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6A60F4">
      <w:pPr>
        <w:pStyle w:val="TOC2"/>
        <w:tabs>
          <w:tab w:val="right" w:leader="dot" w:pos="10456"/>
        </w:tabs>
        <w:rPr>
          <w:rFonts w:eastAsiaTheme="minorEastAsia"/>
          <w:noProof/>
          <w:lang w:eastAsia="en-GB"/>
        </w:rPr>
      </w:pPr>
      <w:hyperlink w:anchor="_Toc198223620" w:history="1">
        <w:r w:rsidR="00DD3144" w:rsidRPr="004B5035">
          <w:rPr>
            <w:rStyle w:val="af"/>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6A60F4">
      <w:pPr>
        <w:pStyle w:val="TOC2"/>
        <w:tabs>
          <w:tab w:val="right" w:leader="dot" w:pos="10456"/>
        </w:tabs>
        <w:rPr>
          <w:rFonts w:eastAsiaTheme="minorEastAsia"/>
          <w:noProof/>
          <w:lang w:eastAsia="en-GB"/>
        </w:rPr>
      </w:pPr>
      <w:hyperlink w:anchor="_Toc198223621" w:history="1">
        <w:r w:rsidR="00DD3144" w:rsidRPr="004B5035">
          <w:rPr>
            <w:rStyle w:val="af"/>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6A60F4">
      <w:pPr>
        <w:pStyle w:val="TOC1"/>
        <w:tabs>
          <w:tab w:val="right" w:leader="dot" w:pos="10456"/>
        </w:tabs>
        <w:rPr>
          <w:rFonts w:eastAsiaTheme="minorEastAsia"/>
          <w:noProof/>
          <w:lang w:eastAsia="en-GB"/>
        </w:rPr>
      </w:pPr>
      <w:hyperlink w:anchor="_Toc198223622" w:history="1">
        <w:r w:rsidR="00DD3144" w:rsidRPr="004B5035">
          <w:rPr>
            <w:rStyle w:val="af"/>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6A60F4">
      <w:pPr>
        <w:pStyle w:val="TOC2"/>
        <w:tabs>
          <w:tab w:val="right" w:leader="dot" w:pos="10456"/>
        </w:tabs>
        <w:rPr>
          <w:rFonts w:eastAsiaTheme="minorEastAsia"/>
          <w:noProof/>
          <w:lang w:eastAsia="en-GB"/>
        </w:rPr>
      </w:pPr>
      <w:hyperlink w:anchor="_Toc198223623" w:history="1">
        <w:r w:rsidR="00DD3144" w:rsidRPr="004B5035">
          <w:rPr>
            <w:rStyle w:val="af"/>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6A60F4">
      <w:pPr>
        <w:pStyle w:val="TOC2"/>
        <w:tabs>
          <w:tab w:val="right" w:leader="dot" w:pos="10456"/>
        </w:tabs>
        <w:rPr>
          <w:rFonts w:eastAsiaTheme="minorEastAsia"/>
          <w:noProof/>
          <w:lang w:eastAsia="en-GB"/>
        </w:rPr>
      </w:pPr>
      <w:hyperlink w:anchor="_Toc198223624" w:history="1">
        <w:r w:rsidR="00DD3144" w:rsidRPr="004B5035">
          <w:rPr>
            <w:rStyle w:val="af"/>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6A60F4">
      <w:pPr>
        <w:pStyle w:val="TOC2"/>
        <w:tabs>
          <w:tab w:val="right" w:leader="dot" w:pos="10456"/>
        </w:tabs>
        <w:rPr>
          <w:rFonts w:eastAsiaTheme="minorEastAsia"/>
          <w:noProof/>
          <w:lang w:eastAsia="en-GB"/>
        </w:rPr>
      </w:pPr>
      <w:hyperlink w:anchor="_Toc198223625" w:history="1">
        <w:r w:rsidR="00DD3144" w:rsidRPr="004B5035">
          <w:rPr>
            <w:rStyle w:val="af"/>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6A60F4">
      <w:pPr>
        <w:pStyle w:val="TOC2"/>
        <w:tabs>
          <w:tab w:val="right" w:leader="dot" w:pos="10456"/>
        </w:tabs>
        <w:rPr>
          <w:rFonts w:eastAsiaTheme="minorEastAsia"/>
          <w:noProof/>
          <w:lang w:eastAsia="en-GB"/>
        </w:rPr>
      </w:pPr>
      <w:hyperlink w:anchor="_Toc198223626" w:history="1">
        <w:r w:rsidR="00DD3144" w:rsidRPr="004B5035">
          <w:rPr>
            <w:rStyle w:val="af"/>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6A60F4">
      <w:pPr>
        <w:pStyle w:val="TOC3"/>
        <w:tabs>
          <w:tab w:val="right" w:leader="dot" w:pos="10456"/>
        </w:tabs>
        <w:rPr>
          <w:rFonts w:eastAsiaTheme="minorEastAsia"/>
          <w:noProof/>
          <w:lang w:eastAsia="en-GB"/>
        </w:rPr>
      </w:pPr>
      <w:hyperlink w:anchor="_Toc198223627" w:history="1">
        <w:r w:rsidR="00DD3144" w:rsidRPr="004B5035">
          <w:rPr>
            <w:rStyle w:val="af"/>
            <w:noProof/>
          </w:rPr>
          <w:t>Section 4.4.1: Criteria for Carbon Credits Generation and/or Eligibility</w:t>
        </w:r>
        <w:r w:rsidR="00DD3144" w:rsidRPr="004B5035">
          <w:rPr>
            <w:rStyle w:val="af"/>
            <w:noProof/>
            <w:lang w:val="en-US"/>
          </w:rPr>
          <w:t> </w:t>
        </w:r>
        <w:r w:rsidR="00DD3144" w:rsidRPr="004B5035">
          <w:rPr>
            <w:rStyle w:val="af"/>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6A60F4">
      <w:pPr>
        <w:pStyle w:val="TOC3"/>
        <w:tabs>
          <w:tab w:val="right" w:leader="dot" w:pos="10456"/>
        </w:tabs>
        <w:rPr>
          <w:rFonts w:eastAsiaTheme="minorEastAsia"/>
          <w:noProof/>
          <w:lang w:eastAsia="en-GB"/>
        </w:rPr>
      </w:pPr>
      <w:hyperlink w:anchor="_Toc198223628" w:history="1">
        <w:r w:rsidR="00DD3144" w:rsidRPr="004B5035">
          <w:rPr>
            <w:rStyle w:val="af"/>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6A60F4">
      <w:pPr>
        <w:pStyle w:val="TOC3"/>
        <w:tabs>
          <w:tab w:val="right" w:leader="dot" w:pos="10456"/>
        </w:tabs>
        <w:rPr>
          <w:rFonts w:eastAsiaTheme="minorEastAsia"/>
          <w:noProof/>
          <w:lang w:eastAsia="en-GB"/>
        </w:rPr>
      </w:pPr>
      <w:hyperlink w:anchor="_Toc198223629" w:history="1">
        <w:r w:rsidR="00DD3144" w:rsidRPr="004B5035">
          <w:rPr>
            <w:rStyle w:val="af"/>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6A60F4">
      <w:pPr>
        <w:pStyle w:val="TOC3"/>
        <w:tabs>
          <w:tab w:val="right" w:leader="dot" w:pos="10456"/>
        </w:tabs>
        <w:rPr>
          <w:rFonts w:eastAsiaTheme="minorEastAsia"/>
          <w:noProof/>
          <w:lang w:eastAsia="en-GB"/>
        </w:rPr>
      </w:pPr>
      <w:hyperlink w:anchor="_Toc198223630" w:history="1">
        <w:r w:rsidR="00DD3144" w:rsidRPr="004B5035">
          <w:rPr>
            <w:rStyle w:val="af"/>
            <w:rFonts w:eastAsia="Times New Roman"/>
            <w:noProof/>
            <w:lang w:eastAsia="en-GB"/>
          </w:rPr>
          <w:t xml:space="preserve">Section </w:t>
        </w:r>
        <w:r w:rsidR="00DD3144" w:rsidRPr="004B5035">
          <w:rPr>
            <w:rStyle w:val="af"/>
            <w:noProof/>
            <w:lang w:eastAsia="en-GB"/>
          </w:rPr>
          <w:t>4</w:t>
        </w:r>
        <w:r w:rsidR="00DD3144" w:rsidRPr="004B5035">
          <w:rPr>
            <w:rStyle w:val="af"/>
            <w:rFonts w:eastAsia="Times New Roman"/>
            <w:noProof/>
            <w:lang w:eastAsia="en-GB"/>
          </w:rPr>
          <w:t>.4.4: Exchange of Carbon Credits as a Financial Instrument</w:t>
        </w:r>
        <w:r w:rsidR="00DD3144" w:rsidRPr="004B5035">
          <w:rPr>
            <w:rStyle w:val="af"/>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6A60F4">
      <w:pPr>
        <w:pStyle w:val="TOC1"/>
        <w:tabs>
          <w:tab w:val="right" w:leader="dot" w:pos="10456"/>
        </w:tabs>
        <w:rPr>
          <w:rFonts w:eastAsiaTheme="minorEastAsia"/>
          <w:noProof/>
          <w:lang w:eastAsia="en-GB"/>
        </w:rPr>
      </w:pPr>
      <w:hyperlink w:anchor="_Toc198223631" w:history="1">
        <w:r w:rsidR="00DD3144" w:rsidRPr="004B5035">
          <w:rPr>
            <w:rStyle w:val="af"/>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6A60F4">
      <w:pPr>
        <w:pStyle w:val="TOC2"/>
        <w:tabs>
          <w:tab w:val="right" w:leader="dot" w:pos="10456"/>
        </w:tabs>
        <w:rPr>
          <w:rFonts w:eastAsiaTheme="minorEastAsia"/>
          <w:noProof/>
          <w:lang w:eastAsia="en-GB"/>
        </w:rPr>
      </w:pPr>
      <w:hyperlink w:anchor="_Toc198223632" w:history="1">
        <w:r w:rsidR="00DD3144" w:rsidRPr="004B5035">
          <w:rPr>
            <w:rStyle w:val="af"/>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6A60F4">
      <w:pPr>
        <w:pStyle w:val="TOC2"/>
        <w:tabs>
          <w:tab w:val="right" w:leader="dot" w:pos="10456"/>
        </w:tabs>
        <w:rPr>
          <w:rFonts w:eastAsiaTheme="minorEastAsia"/>
          <w:noProof/>
          <w:lang w:eastAsia="en-GB"/>
        </w:rPr>
      </w:pPr>
      <w:hyperlink w:anchor="_Toc198223633" w:history="1">
        <w:r w:rsidR="00DD3144" w:rsidRPr="004B5035">
          <w:rPr>
            <w:rStyle w:val="af"/>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6A60F4">
      <w:pPr>
        <w:pStyle w:val="TOC3"/>
        <w:tabs>
          <w:tab w:val="right" w:leader="dot" w:pos="10456"/>
        </w:tabs>
        <w:rPr>
          <w:rFonts w:eastAsiaTheme="minorEastAsia"/>
          <w:noProof/>
          <w:lang w:eastAsia="en-GB"/>
        </w:rPr>
      </w:pPr>
      <w:hyperlink w:anchor="_Toc198223634" w:history="1">
        <w:r w:rsidR="00DD3144" w:rsidRPr="004B5035">
          <w:rPr>
            <w:rStyle w:val="af"/>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6A60F4">
      <w:pPr>
        <w:pStyle w:val="TOC3"/>
        <w:tabs>
          <w:tab w:val="right" w:leader="dot" w:pos="10456"/>
        </w:tabs>
        <w:rPr>
          <w:rFonts w:eastAsiaTheme="minorEastAsia"/>
          <w:noProof/>
          <w:lang w:eastAsia="en-GB"/>
        </w:rPr>
      </w:pPr>
      <w:hyperlink w:anchor="_Toc198223635" w:history="1">
        <w:r w:rsidR="00DD3144" w:rsidRPr="004B5035">
          <w:rPr>
            <w:rStyle w:val="af"/>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6A60F4">
      <w:pPr>
        <w:pStyle w:val="TOC3"/>
        <w:tabs>
          <w:tab w:val="right" w:leader="dot" w:pos="10456"/>
        </w:tabs>
        <w:rPr>
          <w:rFonts w:eastAsiaTheme="minorEastAsia"/>
          <w:noProof/>
          <w:lang w:eastAsia="en-GB"/>
        </w:rPr>
      </w:pPr>
      <w:hyperlink w:anchor="_Toc198223636" w:history="1">
        <w:r w:rsidR="00DD3144" w:rsidRPr="004B5035">
          <w:rPr>
            <w:rStyle w:val="af"/>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6A60F4">
      <w:pPr>
        <w:pStyle w:val="TOC2"/>
        <w:tabs>
          <w:tab w:val="right" w:leader="dot" w:pos="10456"/>
        </w:tabs>
        <w:rPr>
          <w:rFonts w:eastAsiaTheme="minorEastAsia"/>
          <w:noProof/>
          <w:lang w:eastAsia="en-GB"/>
        </w:rPr>
      </w:pPr>
      <w:hyperlink w:anchor="_Toc198223637" w:history="1">
        <w:r w:rsidR="00DD3144" w:rsidRPr="004B5035">
          <w:rPr>
            <w:rStyle w:val="af"/>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6A60F4">
      <w:pPr>
        <w:pStyle w:val="TOC1"/>
        <w:tabs>
          <w:tab w:val="right" w:leader="dot" w:pos="10456"/>
        </w:tabs>
        <w:rPr>
          <w:rFonts w:eastAsiaTheme="minorEastAsia"/>
          <w:noProof/>
          <w:lang w:eastAsia="en-GB"/>
        </w:rPr>
      </w:pPr>
      <w:hyperlink w:anchor="_Toc198223638" w:history="1">
        <w:r w:rsidR="00DD3144" w:rsidRPr="004B5035">
          <w:rPr>
            <w:rStyle w:val="af"/>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6A60F4">
      <w:pPr>
        <w:pStyle w:val="TOC2"/>
        <w:tabs>
          <w:tab w:val="right" w:leader="dot" w:pos="10456"/>
        </w:tabs>
        <w:rPr>
          <w:rFonts w:eastAsiaTheme="minorEastAsia"/>
          <w:noProof/>
          <w:lang w:eastAsia="en-GB"/>
        </w:rPr>
      </w:pPr>
      <w:hyperlink w:anchor="_Toc198223639" w:history="1">
        <w:r w:rsidR="00DD3144" w:rsidRPr="004B5035">
          <w:rPr>
            <w:rStyle w:val="af"/>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6A60F4">
      <w:pPr>
        <w:pStyle w:val="TOC2"/>
        <w:tabs>
          <w:tab w:val="right" w:leader="dot" w:pos="10456"/>
        </w:tabs>
        <w:rPr>
          <w:rFonts w:eastAsiaTheme="minorEastAsia"/>
          <w:noProof/>
          <w:lang w:eastAsia="en-GB"/>
        </w:rPr>
      </w:pPr>
      <w:hyperlink w:anchor="_Toc198223640" w:history="1">
        <w:r w:rsidR="00DD3144" w:rsidRPr="004B5035">
          <w:rPr>
            <w:rStyle w:val="af"/>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6A60F4">
      <w:pPr>
        <w:pStyle w:val="TOC2"/>
        <w:tabs>
          <w:tab w:val="right" w:leader="dot" w:pos="10456"/>
        </w:tabs>
        <w:rPr>
          <w:rFonts w:eastAsiaTheme="minorEastAsia"/>
          <w:noProof/>
          <w:lang w:eastAsia="en-GB"/>
        </w:rPr>
      </w:pPr>
      <w:hyperlink w:anchor="_Toc198223641" w:history="1">
        <w:r w:rsidR="00DD3144" w:rsidRPr="004B5035">
          <w:rPr>
            <w:rStyle w:val="af"/>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6A60F4">
      <w:pPr>
        <w:pStyle w:val="TOC2"/>
        <w:tabs>
          <w:tab w:val="right" w:leader="dot" w:pos="10456"/>
        </w:tabs>
        <w:rPr>
          <w:rFonts w:eastAsiaTheme="minorEastAsia"/>
          <w:noProof/>
          <w:lang w:eastAsia="en-GB"/>
        </w:rPr>
      </w:pPr>
      <w:hyperlink w:anchor="_Toc198223642" w:history="1">
        <w:r w:rsidR="00DD3144" w:rsidRPr="004B5035">
          <w:rPr>
            <w:rStyle w:val="af"/>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6A60F4">
      <w:pPr>
        <w:pStyle w:val="TOC3"/>
        <w:tabs>
          <w:tab w:val="right" w:leader="dot" w:pos="10456"/>
        </w:tabs>
        <w:rPr>
          <w:rFonts w:eastAsiaTheme="minorEastAsia"/>
          <w:noProof/>
          <w:lang w:eastAsia="en-GB"/>
        </w:rPr>
      </w:pPr>
      <w:hyperlink w:anchor="_Toc198223643" w:history="1">
        <w:r w:rsidR="00DD3144" w:rsidRPr="004B5035">
          <w:rPr>
            <w:rStyle w:val="af"/>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6A60F4">
      <w:pPr>
        <w:pStyle w:val="TOC3"/>
        <w:tabs>
          <w:tab w:val="right" w:leader="dot" w:pos="10456"/>
        </w:tabs>
        <w:rPr>
          <w:rFonts w:eastAsiaTheme="minorEastAsia"/>
          <w:noProof/>
          <w:lang w:eastAsia="en-GB"/>
        </w:rPr>
      </w:pPr>
      <w:hyperlink w:anchor="_Toc198223644" w:history="1">
        <w:r w:rsidR="00DD3144" w:rsidRPr="004B5035">
          <w:rPr>
            <w:rStyle w:val="af"/>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6A60F4">
      <w:pPr>
        <w:pStyle w:val="TOC3"/>
        <w:tabs>
          <w:tab w:val="right" w:leader="dot" w:pos="10456"/>
        </w:tabs>
        <w:rPr>
          <w:rFonts w:eastAsiaTheme="minorEastAsia"/>
          <w:noProof/>
          <w:lang w:eastAsia="en-GB"/>
        </w:rPr>
      </w:pPr>
      <w:hyperlink w:anchor="_Toc198223645" w:history="1">
        <w:r w:rsidR="00DD3144" w:rsidRPr="004B5035">
          <w:rPr>
            <w:rStyle w:val="af"/>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6A60F4">
      <w:pPr>
        <w:pStyle w:val="TOC2"/>
        <w:tabs>
          <w:tab w:val="right" w:leader="dot" w:pos="10456"/>
        </w:tabs>
        <w:rPr>
          <w:rFonts w:eastAsiaTheme="minorEastAsia"/>
          <w:noProof/>
          <w:lang w:eastAsia="en-GB"/>
        </w:rPr>
      </w:pPr>
      <w:hyperlink w:anchor="_Toc198223646" w:history="1">
        <w:r w:rsidR="00DD3144" w:rsidRPr="004B5035">
          <w:rPr>
            <w:rStyle w:val="af"/>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e"/>
        <w:tblW w:w="10456" w:type="dxa"/>
        <w:tblLook w:val="04A0" w:firstRow="1" w:lastRow="0" w:firstColumn="1" w:lastColumn="0" w:noHBand="0" w:noVBand="1"/>
      </w:tblPr>
      <w:tblGrid>
        <w:gridCol w:w="481"/>
        <w:gridCol w:w="5529"/>
        <w:gridCol w:w="388"/>
        <w:gridCol w:w="328"/>
        <w:gridCol w:w="3730"/>
      </w:tblGrid>
      <w:tr w:rsidR="00A17AE4" w14:paraId="33816968" w14:textId="77777777" w:rsidTr="003F7B9A">
        <w:trPr>
          <w:trHeight w:val="341"/>
        </w:trPr>
        <w:tc>
          <w:tcPr>
            <w:tcW w:w="10456"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3F7B9A">
        <w:trPr>
          <w:trHeight w:val="341"/>
        </w:trPr>
        <w:tc>
          <w:tcPr>
            <w:tcW w:w="450" w:type="dxa"/>
            <w:vAlign w:val="center"/>
          </w:tcPr>
          <w:p w14:paraId="76C4C99D" w14:textId="77777777" w:rsidR="00093CA9" w:rsidRPr="00BA1D39" w:rsidRDefault="00093CA9" w:rsidP="00093CA9">
            <w:pPr>
              <w:rPr>
                <w:b/>
                <w:bCs/>
              </w:rPr>
            </w:pPr>
            <w:r w:rsidRPr="00BA1D39">
              <w:rPr>
                <w:b/>
                <w:bCs/>
              </w:rPr>
              <w:t>1</w:t>
            </w:r>
          </w:p>
        </w:tc>
        <w:tc>
          <w:tcPr>
            <w:tcW w:w="1000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3F7B9A">
        <w:trPr>
          <w:trHeight w:val="533"/>
        </w:trPr>
        <w:tc>
          <w:tcPr>
            <w:tcW w:w="450" w:type="dxa"/>
            <w:vAlign w:val="center"/>
          </w:tcPr>
          <w:p w14:paraId="5B00FA6F" w14:textId="77777777" w:rsidR="00093CA9" w:rsidRDefault="00093CA9" w:rsidP="00093CA9"/>
        </w:tc>
        <w:tc>
          <w:tcPr>
            <w:tcW w:w="10006" w:type="dxa"/>
            <w:gridSpan w:val="4"/>
            <w:tcBorders>
              <w:top w:val="single" w:sz="4" w:space="0" w:color="D0CECE" w:themeColor="background2" w:themeShade="E6"/>
            </w:tcBorders>
            <w:shd w:val="clear" w:color="auto" w:fill="auto"/>
            <w:vAlign w:val="center"/>
          </w:tcPr>
          <w:p w14:paraId="4F9450A3" w14:textId="673C6B4F" w:rsidR="00093CA9" w:rsidRDefault="00753D3E" w:rsidP="00093CA9">
            <w:r>
              <w:t>SRAS</w:t>
            </w:r>
          </w:p>
        </w:tc>
      </w:tr>
      <w:tr w:rsidR="00093CA9" w14:paraId="68D6C829" w14:textId="77777777" w:rsidTr="003F7B9A">
        <w:trPr>
          <w:trHeight w:val="404"/>
        </w:trPr>
        <w:tc>
          <w:tcPr>
            <w:tcW w:w="450" w:type="dxa"/>
            <w:vAlign w:val="center"/>
          </w:tcPr>
          <w:p w14:paraId="2964943E" w14:textId="77777777" w:rsidR="00093CA9" w:rsidRPr="00BA1D39" w:rsidRDefault="00093CA9" w:rsidP="00093CA9">
            <w:pPr>
              <w:rPr>
                <w:b/>
                <w:bCs/>
              </w:rPr>
            </w:pPr>
            <w:r w:rsidRPr="00BA1D39">
              <w:rPr>
                <w:b/>
                <w:bCs/>
              </w:rPr>
              <w:t>2</w:t>
            </w:r>
          </w:p>
        </w:tc>
        <w:tc>
          <w:tcPr>
            <w:tcW w:w="1000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3F7B9A">
        <w:trPr>
          <w:trHeight w:val="533"/>
        </w:trPr>
        <w:tc>
          <w:tcPr>
            <w:tcW w:w="450" w:type="dxa"/>
            <w:shd w:val="clear" w:color="auto" w:fill="auto"/>
            <w:vAlign w:val="center"/>
          </w:tcPr>
          <w:p w14:paraId="12C9C9CE" w14:textId="77777777" w:rsidR="00093CA9" w:rsidRDefault="00093CA9" w:rsidP="00093CA9"/>
        </w:tc>
        <w:tc>
          <w:tcPr>
            <w:tcW w:w="10006" w:type="dxa"/>
            <w:gridSpan w:val="4"/>
            <w:shd w:val="clear" w:color="auto" w:fill="auto"/>
            <w:vAlign w:val="center"/>
          </w:tcPr>
          <w:p w14:paraId="624F8F71" w14:textId="75C31193" w:rsidR="00093CA9" w:rsidRDefault="00A5358D" w:rsidP="00093CA9">
            <w:r>
              <w:t>C</w:t>
            </w:r>
            <w:r w:rsidR="006D3391">
              <w:t>hina</w:t>
            </w:r>
          </w:p>
        </w:tc>
      </w:tr>
      <w:tr w:rsidR="00093CA9" w:rsidRPr="00E50B13" w14:paraId="55091B20" w14:textId="77777777" w:rsidTr="003F7B9A">
        <w:trPr>
          <w:trHeight w:val="1610"/>
        </w:trPr>
        <w:tc>
          <w:tcPr>
            <w:tcW w:w="450" w:type="dxa"/>
            <w:vAlign w:val="center"/>
          </w:tcPr>
          <w:p w14:paraId="02D6FC2C" w14:textId="77777777" w:rsidR="00093CA9" w:rsidRPr="00BA1D39" w:rsidRDefault="00093CA9" w:rsidP="00093CA9">
            <w:pPr>
              <w:rPr>
                <w:b/>
                <w:bCs/>
              </w:rPr>
            </w:pPr>
            <w:r w:rsidRPr="00BA1D39">
              <w:rPr>
                <w:b/>
                <w:bCs/>
              </w:rPr>
              <w:t>3</w:t>
            </w:r>
          </w:p>
        </w:tc>
        <w:tc>
          <w:tcPr>
            <w:tcW w:w="10006" w:type="dxa"/>
            <w:gridSpan w:val="4"/>
            <w:shd w:val="clear" w:color="auto" w:fill="DEEAF6" w:themeFill="accent5" w:themeFillTint="33"/>
            <w:vAlign w:val="center"/>
          </w:tcPr>
          <w:p w14:paraId="0C94CAE0"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0"/>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3F7B9A">
        <w:trPr>
          <w:trHeight w:val="533"/>
        </w:trPr>
        <w:tc>
          <w:tcPr>
            <w:tcW w:w="450" w:type="dxa"/>
            <w:vAlign w:val="center"/>
          </w:tcPr>
          <w:p w14:paraId="59627549" w14:textId="77777777" w:rsidR="00093CA9" w:rsidRDefault="00093CA9" w:rsidP="00093CA9"/>
        </w:tc>
        <w:tc>
          <w:tcPr>
            <w:tcW w:w="10006" w:type="dxa"/>
            <w:gridSpan w:val="4"/>
            <w:shd w:val="clear" w:color="auto" w:fill="auto"/>
            <w:vAlign w:val="center"/>
          </w:tcPr>
          <w:p w14:paraId="313A697B" w14:textId="74AF2DB7" w:rsidR="00093CA9" w:rsidRDefault="007872BD" w:rsidP="00093CA9">
            <w:pPr>
              <w:rPr>
                <w:lang w:eastAsia="zh-CN"/>
              </w:rPr>
            </w:pPr>
            <w:r w:rsidRPr="007872BD">
              <w:rPr>
                <w:rFonts w:hint="eastAsia"/>
              </w:rPr>
              <w:t xml:space="preserve">Guidelines for the Standards for the Contents and Formats of Information Disclosure by Companies Offering Securities to the Public No. 2 </w:t>
            </w:r>
            <w:r w:rsidRPr="007872BD">
              <w:rPr>
                <w:rFonts w:hint="eastAsia"/>
              </w:rPr>
              <w:t>–</w:t>
            </w:r>
            <w:r w:rsidRPr="007872BD">
              <w:rPr>
                <w:rFonts w:hint="eastAsia"/>
              </w:rPr>
              <w:t xml:space="preserve"> Content and Formats of Annual Reports (</w:t>
            </w:r>
            <w:r w:rsidR="00A1147C">
              <w:rPr>
                <w:lang w:eastAsia="zh-CN"/>
              </w:rPr>
              <w:t>“</w:t>
            </w:r>
            <w:r w:rsidRPr="007872BD">
              <w:rPr>
                <w:rFonts w:hint="eastAsia"/>
              </w:rPr>
              <w:t>Guidelines</w:t>
            </w:r>
            <w:r w:rsidR="00A1147C">
              <w:rPr>
                <w:lang w:eastAsia="zh-CN"/>
              </w:rPr>
              <w:t>”</w:t>
            </w:r>
            <w:r w:rsidRPr="007872BD">
              <w:rPr>
                <w:rFonts w:hint="eastAsia"/>
              </w:rPr>
              <w:t xml:space="preserve">) </w:t>
            </w:r>
            <w:r w:rsidR="00A1147C">
              <w:rPr>
                <w:rFonts w:hint="eastAsia"/>
                <w:lang w:eastAsia="zh-CN"/>
              </w:rPr>
              <w:t>（</w:t>
            </w:r>
            <w:r w:rsidRPr="007872BD">
              <w:rPr>
                <w:rFonts w:hint="eastAsia"/>
                <w:lang w:eastAsia="zh-CN"/>
              </w:rPr>
              <w:t>公开发行证券的公司信息披露内容与格式准则第</w:t>
            </w:r>
            <w:r w:rsidRPr="007872BD">
              <w:rPr>
                <w:rFonts w:hint="eastAsia"/>
                <w:lang w:eastAsia="zh-CN"/>
              </w:rPr>
              <w:t>2</w:t>
            </w:r>
            <w:r w:rsidRPr="007872BD">
              <w:rPr>
                <w:rFonts w:hint="eastAsia"/>
                <w:lang w:eastAsia="zh-CN"/>
              </w:rPr>
              <w:t>号</w:t>
            </w:r>
            <w:r w:rsidRPr="007872BD">
              <w:rPr>
                <w:rFonts w:hint="eastAsia"/>
                <w:lang w:eastAsia="zh-CN"/>
              </w:rPr>
              <w:t xml:space="preserve"> </w:t>
            </w:r>
            <w:r w:rsidRPr="007872BD">
              <w:rPr>
                <w:rFonts w:hint="eastAsia"/>
                <w:lang w:eastAsia="zh-CN"/>
              </w:rPr>
              <w:t>–</w:t>
            </w:r>
            <w:r w:rsidRPr="007872BD">
              <w:rPr>
                <w:rFonts w:hint="eastAsia"/>
                <w:lang w:eastAsia="zh-CN"/>
              </w:rPr>
              <w:t xml:space="preserve"> </w:t>
            </w:r>
            <w:r w:rsidRPr="007872BD">
              <w:rPr>
                <w:rFonts w:hint="eastAsia"/>
                <w:lang w:eastAsia="zh-CN"/>
              </w:rPr>
              <w:t>年度报告的内容与格式</w:t>
            </w:r>
            <w:r w:rsidR="00A1147C">
              <w:rPr>
                <w:rFonts w:hint="eastAsia"/>
                <w:lang w:eastAsia="zh-CN"/>
              </w:rPr>
              <w:t>）</w:t>
            </w:r>
          </w:p>
        </w:tc>
      </w:tr>
      <w:tr w:rsidR="00093CA9" w14:paraId="67500B24" w14:textId="77777777" w:rsidTr="003F7B9A">
        <w:trPr>
          <w:trHeight w:val="1021"/>
        </w:trPr>
        <w:tc>
          <w:tcPr>
            <w:tcW w:w="450" w:type="dxa"/>
            <w:vAlign w:val="center"/>
          </w:tcPr>
          <w:p w14:paraId="3672EC28" w14:textId="77777777" w:rsidR="00093CA9" w:rsidRPr="00BA1D39" w:rsidRDefault="00093CA9" w:rsidP="00093CA9">
            <w:pPr>
              <w:rPr>
                <w:b/>
                <w:bCs/>
              </w:rPr>
            </w:pPr>
            <w:r w:rsidRPr="00BA1D39">
              <w:rPr>
                <w:b/>
                <w:bCs/>
              </w:rPr>
              <w:t>4</w:t>
            </w:r>
          </w:p>
        </w:tc>
        <w:tc>
          <w:tcPr>
            <w:tcW w:w="1000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3F7B9A" w14:paraId="17DDB4EF" w14:textId="77777777" w:rsidTr="003F7B9A">
        <w:trPr>
          <w:trHeight w:val="1021"/>
        </w:trPr>
        <w:tc>
          <w:tcPr>
            <w:tcW w:w="450" w:type="dxa"/>
            <w:shd w:val="clear" w:color="auto" w:fill="auto"/>
            <w:vAlign w:val="center"/>
          </w:tcPr>
          <w:p w14:paraId="04C859A5" w14:textId="77777777" w:rsidR="003F7B9A" w:rsidRDefault="003F7B9A" w:rsidP="003F7B9A"/>
        </w:tc>
        <w:tc>
          <w:tcPr>
            <w:tcW w:w="10006" w:type="dxa"/>
            <w:gridSpan w:val="4"/>
            <w:shd w:val="clear" w:color="auto" w:fill="auto"/>
            <w:vAlign w:val="center"/>
          </w:tcPr>
          <w:p w14:paraId="1523C232" w14:textId="426F4544" w:rsidR="00C31FE0" w:rsidRPr="00C31FE0" w:rsidRDefault="006A60F4" w:rsidP="00C31FE0">
            <w:pPr>
              <w:rPr>
                <w:lang w:eastAsia="zh-CN"/>
              </w:rPr>
            </w:pPr>
            <w:hyperlink r:id="rId17" w:history="1">
              <w:r w:rsidR="00C31FE0" w:rsidRPr="002E708B">
                <w:rPr>
                  <w:rStyle w:val="af"/>
                </w:rPr>
                <w:t>https://web.archive.org/web/20250620132611/https://mp.weixin.qq.com/s?__biz=MzUzMjEwOTM2Ng==&amp;mid=2247492030&amp;idx=8&amp;sn=1ff5269b3d42277f5984d5c2efd8ad5e&amp;chksm=fb3e3f703ea0a1f2ada9a7bcc47d97c7345b1280cd5cf4bd0b02abc26d80fac6e418e4b85b29&amp;scene=27</w:t>
              </w:r>
            </w:hyperlink>
          </w:p>
        </w:tc>
      </w:tr>
      <w:tr w:rsidR="00093CA9" w:rsidRPr="005A2023" w14:paraId="1EA0B43C" w14:textId="77777777" w:rsidTr="003F7B9A">
        <w:trPr>
          <w:trHeight w:val="1160"/>
        </w:trPr>
        <w:tc>
          <w:tcPr>
            <w:tcW w:w="450" w:type="dxa"/>
            <w:vAlign w:val="center"/>
          </w:tcPr>
          <w:p w14:paraId="2F72F437" w14:textId="77777777" w:rsidR="00093CA9" w:rsidRPr="00BA1D39" w:rsidRDefault="00093CA9" w:rsidP="00093CA9">
            <w:pPr>
              <w:rPr>
                <w:b/>
                <w:bCs/>
              </w:rPr>
            </w:pPr>
            <w:r w:rsidRPr="00BA1D39">
              <w:rPr>
                <w:b/>
                <w:bCs/>
              </w:rPr>
              <w:t>5</w:t>
            </w:r>
          </w:p>
        </w:tc>
        <w:tc>
          <w:tcPr>
            <w:tcW w:w="1000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3F7B9A">
        <w:trPr>
          <w:trHeight w:val="533"/>
        </w:trPr>
        <w:tc>
          <w:tcPr>
            <w:tcW w:w="450"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5286"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20" w:type="dxa"/>
            <w:gridSpan w:val="3"/>
            <w:shd w:val="clear" w:color="auto" w:fill="auto"/>
            <w:vAlign w:val="center"/>
          </w:tcPr>
          <w:p w14:paraId="4E49657F" w14:textId="09E9BC36" w:rsidR="00093CA9" w:rsidRDefault="00C669AE" w:rsidP="00093CA9">
            <w:r>
              <w:t>X</w:t>
            </w:r>
          </w:p>
        </w:tc>
      </w:tr>
      <w:tr w:rsidR="00093CA9" w14:paraId="401C58A8" w14:textId="77777777" w:rsidTr="003F7B9A">
        <w:trPr>
          <w:trHeight w:val="533"/>
        </w:trPr>
        <w:tc>
          <w:tcPr>
            <w:tcW w:w="450"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5286"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20" w:type="dxa"/>
            <w:gridSpan w:val="3"/>
            <w:shd w:val="clear" w:color="auto" w:fill="auto"/>
            <w:vAlign w:val="center"/>
          </w:tcPr>
          <w:p w14:paraId="14F96ECD" w14:textId="77777777" w:rsidR="00093CA9" w:rsidRDefault="00093CA9" w:rsidP="00093CA9"/>
        </w:tc>
      </w:tr>
      <w:tr w:rsidR="00093CA9" w14:paraId="2CE0B955" w14:textId="77777777" w:rsidTr="003F7B9A">
        <w:trPr>
          <w:trHeight w:val="533"/>
        </w:trPr>
        <w:tc>
          <w:tcPr>
            <w:tcW w:w="450"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5286"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20" w:type="dxa"/>
            <w:gridSpan w:val="3"/>
            <w:shd w:val="clear" w:color="auto" w:fill="auto"/>
            <w:vAlign w:val="center"/>
          </w:tcPr>
          <w:p w14:paraId="49932434" w14:textId="77777777" w:rsidR="00093CA9" w:rsidRDefault="00093CA9" w:rsidP="00093CA9"/>
        </w:tc>
      </w:tr>
      <w:tr w:rsidR="00093CA9" w14:paraId="60051751" w14:textId="77777777" w:rsidTr="003F7B9A">
        <w:trPr>
          <w:trHeight w:val="533"/>
        </w:trPr>
        <w:tc>
          <w:tcPr>
            <w:tcW w:w="450"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5286"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20" w:type="dxa"/>
            <w:gridSpan w:val="3"/>
            <w:shd w:val="clear" w:color="auto" w:fill="auto"/>
            <w:vAlign w:val="center"/>
          </w:tcPr>
          <w:p w14:paraId="676670DF" w14:textId="66E62B65" w:rsidR="00093CA9" w:rsidRDefault="00093CA9" w:rsidP="00093CA9"/>
        </w:tc>
      </w:tr>
      <w:tr w:rsidR="00093CA9" w14:paraId="6426E869" w14:textId="77777777" w:rsidTr="003F7B9A">
        <w:trPr>
          <w:trHeight w:val="533"/>
        </w:trPr>
        <w:tc>
          <w:tcPr>
            <w:tcW w:w="450"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5286"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20" w:type="dxa"/>
            <w:gridSpan w:val="3"/>
            <w:shd w:val="clear" w:color="auto" w:fill="auto"/>
            <w:vAlign w:val="center"/>
          </w:tcPr>
          <w:p w14:paraId="0A5E7122" w14:textId="48589E94" w:rsidR="00093CA9" w:rsidRDefault="00093CA9" w:rsidP="00093CA9"/>
        </w:tc>
      </w:tr>
      <w:tr w:rsidR="00093CA9" w14:paraId="4C779C87" w14:textId="77777777" w:rsidTr="003F7B9A">
        <w:trPr>
          <w:trHeight w:val="533"/>
        </w:trPr>
        <w:tc>
          <w:tcPr>
            <w:tcW w:w="450"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5286"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20" w:type="dxa"/>
            <w:gridSpan w:val="3"/>
            <w:shd w:val="clear" w:color="auto" w:fill="auto"/>
            <w:vAlign w:val="center"/>
          </w:tcPr>
          <w:p w14:paraId="791241EA" w14:textId="0B8F9F7E" w:rsidR="00093CA9" w:rsidRDefault="00093CA9" w:rsidP="00093CA9"/>
        </w:tc>
      </w:tr>
      <w:tr w:rsidR="00093CA9" w14:paraId="73270E71" w14:textId="77777777" w:rsidTr="003F7B9A">
        <w:trPr>
          <w:trHeight w:val="2330"/>
        </w:trPr>
        <w:tc>
          <w:tcPr>
            <w:tcW w:w="450" w:type="dxa"/>
            <w:vAlign w:val="center"/>
          </w:tcPr>
          <w:p w14:paraId="23BCBDE3" w14:textId="77777777" w:rsidR="00093CA9" w:rsidRPr="00BA1D39" w:rsidRDefault="00093CA9" w:rsidP="00093CA9">
            <w:pPr>
              <w:rPr>
                <w:b/>
                <w:bCs/>
              </w:rPr>
            </w:pPr>
            <w:r w:rsidRPr="00BA1D39">
              <w:rPr>
                <w:b/>
                <w:bCs/>
              </w:rPr>
              <w:t>6</w:t>
            </w:r>
          </w:p>
        </w:tc>
        <w:tc>
          <w:tcPr>
            <w:tcW w:w="1000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3F7B9A" w14:paraId="707EB905" w14:textId="77777777" w:rsidTr="003F7B9A">
        <w:trPr>
          <w:trHeight w:val="533"/>
        </w:trPr>
        <w:tc>
          <w:tcPr>
            <w:tcW w:w="450" w:type="dxa"/>
            <w:shd w:val="clear" w:color="auto" w:fill="auto"/>
            <w:vAlign w:val="center"/>
          </w:tcPr>
          <w:p w14:paraId="3C6209F9" w14:textId="77777777" w:rsidR="003F7B9A" w:rsidRDefault="003F7B9A" w:rsidP="003F7B9A"/>
        </w:tc>
        <w:tc>
          <w:tcPr>
            <w:tcW w:w="10006" w:type="dxa"/>
            <w:gridSpan w:val="4"/>
            <w:shd w:val="clear" w:color="auto" w:fill="auto"/>
            <w:vAlign w:val="center"/>
          </w:tcPr>
          <w:p w14:paraId="73BF471A" w14:textId="1DC1587D" w:rsidR="003F7B9A" w:rsidRDefault="0036334D" w:rsidP="003F7B9A">
            <w:pPr>
              <w:rPr>
                <w:lang w:eastAsia="zh-CN"/>
              </w:rPr>
            </w:pPr>
            <w:r w:rsidRPr="0036334D">
              <w:t xml:space="preserve">In March 2021, to implement the requirements of the </w:t>
            </w:r>
            <w:r w:rsidR="0080747D">
              <w:rPr>
                <w:rFonts w:hint="eastAsia"/>
                <w:lang w:eastAsia="zh-CN"/>
              </w:rPr>
              <w:t xml:space="preserve">new </w:t>
            </w:r>
            <w:r w:rsidRPr="0036334D">
              <w:t xml:space="preserve">Securities Law, </w:t>
            </w:r>
            <w:r w:rsidR="0080747D">
              <w:t>China Securities Regulatory Commission</w:t>
            </w:r>
            <w:r w:rsidR="0080747D" w:rsidRPr="0036334D">
              <w:t xml:space="preserve"> </w:t>
            </w:r>
            <w:r w:rsidR="0080747D">
              <w:rPr>
                <w:rFonts w:hint="eastAsia"/>
                <w:lang w:eastAsia="zh-CN"/>
              </w:rPr>
              <w:t>(</w:t>
            </w:r>
            <w:r w:rsidR="0080747D">
              <w:rPr>
                <w:lang w:eastAsia="zh-CN"/>
              </w:rPr>
              <w:t>“</w:t>
            </w:r>
            <w:r w:rsidRPr="0036334D">
              <w:t>CSRC</w:t>
            </w:r>
            <w:r w:rsidR="0080747D">
              <w:rPr>
                <w:lang w:eastAsia="zh-CN"/>
              </w:rPr>
              <w:t>”</w:t>
            </w:r>
            <w:r w:rsidR="0080747D">
              <w:rPr>
                <w:rFonts w:hint="eastAsia"/>
                <w:lang w:eastAsia="zh-CN"/>
              </w:rPr>
              <w:t>)</w:t>
            </w:r>
            <w:r w:rsidRPr="0036334D">
              <w:t xml:space="preserve"> revised the Measures for Administration of Information Disclosure by Listed Companies. </w:t>
            </w:r>
            <w:r w:rsidR="00E01F30">
              <w:rPr>
                <w:rFonts w:hint="eastAsia"/>
                <w:lang w:eastAsia="zh-CN"/>
              </w:rPr>
              <w:t xml:space="preserve">After that, in order to </w:t>
            </w:r>
            <w:r w:rsidR="00730348">
              <w:rPr>
                <w:rFonts w:hint="eastAsia"/>
                <w:lang w:eastAsia="zh-CN"/>
              </w:rPr>
              <w:t xml:space="preserve">further </w:t>
            </w:r>
            <w:r w:rsidR="00B85191">
              <w:rPr>
                <w:rFonts w:hint="eastAsia"/>
                <w:lang w:eastAsia="zh-CN"/>
              </w:rPr>
              <w:t>r</w:t>
            </w:r>
            <w:r w:rsidR="00E01F30">
              <w:rPr>
                <w:rFonts w:hint="eastAsia"/>
                <w:lang w:eastAsia="zh-CN"/>
              </w:rPr>
              <w:t>egulate</w:t>
            </w:r>
            <w:r w:rsidR="00E01F30" w:rsidRPr="0036334D">
              <w:t xml:space="preserve"> the periodic reporting</w:t>
            </w:r>
            <w:r w:rsidR="00E01F30">
              <w:rPr>
                <w:rFonts w:hint="eastAsia"/>
                <w:lang w:eastAsia="zh-CN"/>
              </w:rPr>
              <w:t xml:space="preserve">, </w:t>
            </w:r>
            <w:r w:rsidRPr="0036334D">
              <w:t xml:space="preserve">the </w:t>
            </w:r>
            <w:r w:rsidR="00252D09">
              <w:rPr>
                <w:rFonts w:hint="eastAsia"/>
                <w:lang w:eastAsia="zh-CN"/>
              </w:rPr>
              <w:t xml:space="preserve">Guidelines </w:t>
            </w:r>
            <w:r w:rsidRPr="0036334D">
              <w:t>w</w:t>
            </w:r>
            <w:r w:rsidR="00252D09">
              <w:rPr>
                <w:rFonts w:hint="eastAsia"/>
                <w:lang w:eastAsia="zh-CN"/>
              </w:rPr>
              <w:t>ere</w:t>
            </w:r>
            <w:r w:rsidRPr="0036334D">
              <w:t xml:space="preserve"> revised in June 2021.</w:t>
            </w:r>
            <w:r w:rsidR="00154A25">
              <w:rPr>
                <w:rFonts w:hint="eastAsia"/>
                <w:lang w:eastAsia="zh-CN"/>
              </w:rPr>
              <w:t xml:space="preserve"> </w:t>
            </w:r>
          </w:p>
          <w:p w14:paraId="18257824" w14:textId="3A71DDB0" w:rsidR="00E406AC" w:rsidRPr="003C2F8A" w:rsidRDefault="00E406AC" w:rsidP="003F7B9A">
            <w:pPr>
              <w:rPr>
                <w:lang w:eastAsia="zh-CN"/>
              </w:rPr>
            </w:pPr>
            <w:r w:rsidRPr="00E406AC">
              <w:rPr>
                <w:lang w:eastAsia="zh-CN"/>
              </w:rPr>
              <w:t xml:space="preserve">The Guidelines </w:t>
            </w:r>
            <w:r>
              <w:rPr>
                <w:rFonts w:hint="eastAsia"/>
                <w:lang w:eastAsia="zh-CN"/>
              </w:rPr>
              <w:t>state</w:t>
            </w:r>
            <w:r w:rsidRPr="00E406AC">
              <w:rPr>
                <w:lang w:eastAsia="zh-CN"/>
              </w:rPr>
              <w:t xml:space="preserve"> that annual reports don't need to include detailed environmental information. Instead, companies can simply refer readers to the disclosure system</w:t>
            </w:r>
            <w:r w:rsidR="00952BC1">
              <w:rPr>
                <w:rFonts w:hint="eastAsia"/>
                <w:lang w:eastAsia="zh-CN"/>
              </w:rPr>
              <w:t xml:space="preserve"> </w:t>
            </w:r>
            <w:r w:rsidR="00063282">
              <w:rPr>
                <w:rFonts w:hint="eastAsia"/>
                <w:lang w:eastAsia="zh-CN"/>
              </w:rPr>
              <w:t xml:space="preserve">of </w:t>
            </w:r>
            <w:r w:rsidR="00063282" w:rsidRPr="00E406AC">
              <w:rPr>
                <w:lang w:eastAsia="zh-CN"/>
              </w:rPr>
              <w:t>Ministry of Ecology and Environment</w:t>
            </w:r>
            <w:r w:rsidR="00063282">
              <w:rPr>
                <w:rFonts w:hint="eastAsia"/>
                <w:lang w:eastAsia="zh-CN"/>
              </w:rPr>
              <w:t xml:space="preserve"> (</w:t>
            </w:r>
            <w:r w:rsidR="00063282">
              <w:rPr>
                <w:lang w:eastAsia="zh-CN"/>
              </w:rPr>
              <w:t>“</w:t>
            </w:r>
            <w:r w:rsidR="00063282">
              <w:rPr>
                <w:rFonts w:hint="eastAsia"/>
                <w:lang w:eastAsia="zh-CN"/>
              </w:rPr>
              <w:t>MEE</w:t>
            </w:r>
            <w:r w:rsidR="00063282">
              <w:rPr>
                <w:lang w:eastAsia="zh-CN"/>
              </w:rPr>
              <w:t>”</w:t>
            </w:r>
            <w:r w:rsidR="00063282">
              <w:rPr>
                <w:rFonts w:hint="eastAsia"/>
                <w:lang w:eastAsia="zh-CN"/>
              </w:rPr>
              <w:t xml:space="preserve">) </w:t>
            </w:r>
            <w:r w:rsidR="00952BC1">
              <w:rPr>
                <w:rFonts w:hint="eastAsia"/>
                <w:lang w:eastAsia="zh-CN"/>
              </w:rPr>
              <w:t xml:space="preserve">and follow </w:t>
            </w:r>
            <w:r w:rsidR="00063282">
              <w:rPr>
                <w:rFonts w:hint="eastAsia"/>
                <w:lang w:eastAsia="zh-CN"/>
              </w:rPr>
              <w:t xml:space="preserve">the MEE </w:t>
            </w:r>
            <w:r w:rsidR="00952BC1">
              <w:rPr>
                <w:rFonts w:hint="eastAsia"/>
                <w:lang w:eastAsia="zh-CN"/>
              </w:rPr>
              <w:t xml:space="preserve">disclosure rules </w:t>
            </w:r>
            <w:r w:rsidR="00063282">
              <w:rPr>
                <w:rFonts w:hint="eastAsia"/>
                <w:lang w:eastAsia="zh-CN"/>
              </w:rPr>
              <w:t>set by</w:t>
            </w:r>
            <w:r w:rsidR="00952BC1">
              <w:rPr>
                <w:rFonts w:hint="eastAsia"/>
                <w:lang w:eastAsia="zh-CN"/>
              </w:rPr>
              <w:t xml:space="preserve"> the </w:t>
            </w:r>
            <w:r w:rsidR="00952BC1" w:rsidRPr="00952BC1">
              <w:rPr>
                <w:lang w:eastAsia="zh-CN"/>
              </w:rPr>
              <w:t>Administrative Measures for Mandatory Disclosure of Environmental Information</w:t>
            </w:r>
            <w:r w:rsidRPr="00E406AC">
              <w:rPr>
                <w:lang w:eastAsia="zh-CN"/>
              </w:rPr>
              <w:t>. Other than this, the Guidelines don't mention any other rules about sharing climate or environmental details.</w:t>
            </w:r>
          </w:p>
        </w:tc>
      </w:tr>
      <w:tr w:rsidR="00093CA9" w14:paraId="2451E529" w14:textId="77777777" w:rsidTr="003F7B9A">
        <w:trPr>
          <w:trHeight w:val="899"/>
        </w:trPr>
        <w:tc>
          <w:tcPr>
            <w:tcW w:w="450" w:type="dxa"/>
            <w:vAlign w:val="center"/>
          </w:tcPr>
          <w:p w14:paraId="488CDAA5" w14:textId="77777777" w:rsidR="00093CA9" w:rsidRPr="00BA1D39" w:rsidRDefault="00093CA9" w:rsidP="00093CA9">
            <w:pPr>
              <w:rPr>
                <w:b/>
                <w:bCs/>
              </w:rPr>
            </w:pPr>
            <w:r w:rsidRPr="00BA1D39">
              <w:rPr>
                <w:b/>
                <w:bCs/>
              </w:rPr>
              <w:t>7</w:t>
            </w:r>
          </w:p>
        </w:tc>
        <w:tc>
          <w:tcPr>
            <w:tcW w:w="1000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3F7B9A">
        <w:trPr>
          <w:trHeight w:val="300"/>
        </w:trPr>
        <w:tc>
          <w:tcPr>
            <w:tcW w:w="450" w:type="dxa"/>
            <w:vAlign w:val="center"/>
          </w:tcPr>
          <w:p w14:paraId="74D10F36" w14:textId="77777777" w:rsidR="00093CA9" w:rsidRDefault="00093CA9" w:rsidP="00093CA9">
            <w:r>
              <w:t>7.1</w:t>
            </w:r>
          </w:p>
        </w:tc>
        <w:tc>
          <w:tcPr>
            <w:tcW w:w="5590" w:type="dxa"/>
            <w:gridSpan w:val="2"/>
            <w:shd w:val="clear" w:color="auto" w:fill="E2EFD9" w:themeFill="accent6" w:themeFillTint="33"/>
            <w:vAlign w:val="center"/>
          </w:tcPr>
          <w:p w14:paraId="13418919" w14:textId="77777777" w:rsidR="00093CA9" w:rsidRDefault="00093CA9" w:rsidP="00093CA9">
            <w:r>
              <w:t>Approved, in force</w:t>
            </w:r>
          </w:p>
        </w:tc>
        <w:tc>
          <w:tcPr>
            <w:tcW w:w="4416" w:type="dxa"/>
            <w:gridSpan w:val="2"/>
            <w:shd w:val="clear" w:color="auto" w:fill="auto"/>
            <w:vAlign w:val="center"/>
          </w:tcPr>
          <w:p w14:paraId="54354EEF" w14:textId="572A5136" w:rsidR="00093CA9" w:rsidRDefault="00093CA9" w:rsidP="00093CA9">
            <w:pPr>
              <w:rPr>
                <w:lang w:eastAsia="zh-CN"/>
              </w:rPr>
            </w:pPr>
          </w:p>
        </w:tc>
      </w:tr>
      <w:tr w:rsidR="00093CA9" w14:paraId="3640F334" w14:textId="77777777" w:rsidTr="003F7B9A">
        <w:trPr>
          <w:trHeight w:val="300"/>
        </w:trPr>
        <w:tc>
          <w:tcPr>
            <w:tcW w:w="450" w:type="dxa"/>
            <w:vAlign w:val="center"/>
          </w:tcPr>
          <w:p w14:paraId="6223CD09" w14:textId="77777777" w:rsidR="00093CA9" w:rsidRDefault="00093CA9" w:rsidP="00093CA9">
            <w:r>
              <w:t>7.2</w:t>
            </w:r>
          </w:p>
        </w:tc>
        <w:tc>
          <w:tcPr>
            <w:tcW w:w="5590" w:type="dxa"/>
            <w:gridSpan w:val="2"/>
            <w:shd w:val="clear" w:color="auto" w:fill="E2EFD9" w:themeFill="accent6" w:themeFillTint="33"/>
            <w:vAlign w:val="center"/>
          </w:tcPr>
          <w:p w14:paraId="127DC8A9" w14:textId="77777777" w:rsidR="00093CA9" w:rsidRDefault="00093CA9" w:rsidP="00093CA9">
            <w:r>
              <w:t>Approved, not yet in force</w:t>
            </w:r>
          </w:p>
        </w:tc>
        <w:tc>
          <w:tcPr>
            <w:tcW w:w="4416" w:type="dxa"/>
            <w:gridSpan w:val="2"/>
            <w:shd w:val="clear" w:color="auto" w:fill="auto"/>
            <w:vAlign w:val="center"/>
          </w:tcPr>
          <w:p w14:paraId="7E87AE91" w14:textId="0D7A6E0B" w:rsidR="00093CA9" w:rsidRDefault="00B85191" w:rsidP="00093CA9">
            <w:r>
              <w:rPr>
                <w:rFonts w:hint="eastAsia"/>
                <w:lang w:eastAsia="zh-CN"/>
              </w:rPr>
              <w:t>X</w:t>
            </w:r>
          </w:p>
        </w:tc>
      </w:tr>
      <w:tr w:rsidR="003D6DA5" w14:paraId="2F19D0AC" w14:textId="77777777" w:rsidTr="003F7B9A">
        <w:trPr>
          <w:trHeight w:val="300"/>
        </w:trPr>
        <w:tc>
          <w:tcPr>
            <w:tcW w:w="450" w:type="dxa"/>
            <w:vAlign w:val="center"/>
          </w:tcPr>
          <w:p w14:paraId="0D61962A" w14:textId="0DBA428C" w:rsidR="003D6DA5" w:rsidRDefault="002B255F">
            <w:r>
              <w:t>7.3</w:t>
            </w:r>
          </w:p>
        </w:tc>
        <w:tc>
          <w:tcPr>
            <w:tcW w:w="5590" w:type="dxa"/>
            <w:gridSpan w:val="2"/>
            <w:shd w:val="clear" w:color="auto" w:fill="E2EFD9" w:themeFill="accent6" w:themeFillTint="33"/>
            <w:vAlign w:val="center"/>
          </w:tcPr>
          <w:p w14:paraId="73CA863F" w14:textId="1D7146CE" w:rsidR="003D6DA5" w:rsidRDefault="00811FC6">
            <w:r>
              <w:t>Repealed</w:t>
            </w:r>
          </w:p>
        </w:tc>
        <w:tc>
          <w:tcPr>
            <w:tcW w:w="4416" w:type="dxa"/>
            <w:gridSpan w:val="2"/>
            <w:shd w:val="clear" w:color="auto" w:fill="auto"/>
            <w:vAlign w:val="center"/>
          </w:tcPr>
          <w:p w14:paraId="3B8D198C" w14:textId="77777777" w:rsidR="003D6DA5" w:rsidRDefault="003D6DA5"/>
        </w:tc>
      </w:tr>
      <w:tr w:rsidR="002B255F" w14:paraId="32FE17F8" w14:textId="77777777" w:rsidTr="003F7B9A">
        <w:trPr>
          <w:trHeight w:val="300"/>
        </w:trPr>
        <w:tc>
          <w:tcPr>
            <w:tcW w:w="450" w:type="dxa"/>
            <w:vAlign w:val="center"/>
          </w:tcPr>
          <w:p w14:paraId="6015BD7E" w14:textId="0D17B66E" w:rsidR="002B255F" w:rsidRDefault="002B255F">
            <w:r>
              <w:t>7.4</w:t>
            </w:r>
          </w:p>
        </w:tc>
        <w:tc>
          <w:tcPr>
            <w:tcW w:w="5590" w:type="dxa"/>
            <w:gridSpan w:val="2"/>
            <w:shd w:val="clear" w:color="auto" w:fill="E2EFD9" w:themeFill="accent6" w:themeFillTint="33"/>
            <w:vAlign w:val="center"/>
          </w:tcPr>
          <w:p w14:paraId="3D137E17" w14:textId="48511DAB" w:rsidR="002B255F" w:rsidRDefault="00811FC6">
            <w:r>
              <w:t>Superseded</w:t>
            </w:r>
          </w:p>
        </w:tc>
        <w:tc>
          <w:tcPr>
            <w:tcW w:w="4416" w:type="dxa"/>
            <w:gridSpan w:val="2"/>
            <w:shd w:val="clear" w:color="auto" w:fill="auto"/>
            <w:vAlign w:val="center"/>
          </w:tcPr>
          <w:p w14:paraId="2FD900BD" w14:textId="77777777" w:rsidR="002B255F" w:rsidRDefault="002B255F"/>
        </w:tc>
      </w:tr>
      <w:tr w:rsidR="003D6DA5" w14:paraId="1E09AAC3" w14:textId="77777777" w:rsidTr="003F7B9A">
        <w:trPr>
          <w:trHeight w:val="300"/>
        </w:trPr>
        <w:tc>
          <w:tcPr>
            <w:tcW w:w="450" w:type="dxa"/>
            <w:vAlign w:val="center"/>
          </w:tcPr>
          <w:p w14:paraId="39C2428C" w14:textId="552B9ECE" w:rsidR="003D6DA5" w:rsidRDefault="002B255F" w:rsidP="00093CA9">
            <w:r>
              <w:t>7.5</w:t>
            </w:r>
          </w:p>
        </w:tc>
        <w:tc>
          <w:tcPr>
            <w:tcW w:w="5590" w:type="dxa"/>
            <w:gridSpan w:val="2"/>
            <w:shd w:val="clear" w:color="auto" w:fill="E2EFD9" w:themeFill="accent6" w:themeFillTint="33"/>
            <w:vAlign w:val="center"/>
          </w:tcPr>
          <w:p w14:paraId="6C7FD6CA" w14:textId="3191E7F3" w:rsidR="003D6DA5" w:rsidRDefault="00811FC6" w:rsidP="00093CA9">
            <w:r>
              <w:t>Retired</w:t>
            </w:r>
          </w:p>
        </w:tc>
        <w:tc>
          <w:tcPr>
            <w:tcW w:w="4416" w:type="dxa"/>
            <w:gridSpan w:val="2"/>
            <w:shd w:val="clear" w:color="auto" w:fill="auto"/>
            <w:vAlign w:val="center"/>
          </w:tcPr>
          <w:p w14:paraId="7F5FECBA" w14:textId="77777777" w:rsidR="003D6DA5" w:rsidRDefault="003D6DA5" w:rsidP="00093CA9"/>
        </w:tc>
      </w:tr>
      <w:tr w:rsidR="00093CA9" w14:paraId="7E5D91D3" w14:textId="77777777" w:rsidTr="003F7B9A">
        <w:trPr>
          <w:trHeight w:val="300"/>
        </w:trPr>
        <w:tc>
          <w:tcPr>
            <w:tcW w:w="450" w:type="dxa"/>
            <w:vAlign w:val="center"/>
          </w:tcPr>
          <w:p w14:paraId="74BED566" w14:textId="278358E9" w:rsidR="00093CA9" w:rsidRDefault="00093CA9" w:rsidP="00093CA9">
            <w:r>
              <w:t>7.</w:t>
            </w:r>
            <w:r w:rsidR="00B6777F">
              <w:t>6</w:t>
            </w:r>
          </w:p>
        </w:tc>
        <w:tc>
          <w:tcPr>
            <w:tcW w:w="5590" w:type="dxa"/>
            <w:gridSpan w:val="2"/>
            <w:shd w:val="clear" w:color="auto" w:fill="E2EFD9" w:themeFill="accent6" w:themeFillTint="33"/>
            <w:vAlign w:val="center"/>
          </w:tcPr>
          <w:p w14:paraId="580D9D25" w14:textId="77777777" w:rsidR="00093CA9" w:rsidRDefault="00093CA9" w:rsidP="00093CA9">
            <w:r>
              <w:t>Other</w:t>
            </w:r>
          </w:p>
        </w:tc>
        <w:tc>
          <w:tcPr>
            <w:tcW w:w="4416" w:type="dxa"/>
            <w:gridSpan w:val="2"/>
            <w:shd w:val="clear" w:color="auto" w:fill="auto"/>
            <w:vAlign w:val="center"/>
          </w:tcPr>
          <w:p w14:paraId="1D526E48" w14:textId="1B0B4271" w:rsidR="00093CA9" w:rsidRDefault="00093CA9" w:rsidP="00093CA9"/>
        </w:tc>
      </w:tr>
      <w:tr w:rsidR="00093CA9" w14:paraId="68022F59" w14:textId="77777777" w:rsidTr="003F7B9A">
        <w:trPr>
          <w:trHeight w:val="948"/>
        </w:trPr>
        <w:tc>
          <w:tcPr>
            <w:tcW w:w="450" w:type="dxa"/>
            <w:vAlign w:val="center"/>
          </w:tcPr>
          <w:p w14:paraId="66B04B67" w14:textId="77777777" w:rsidR="00093CA9" w:rsidRPr="00BA1D39" w:rsidRDefault="00093CA9" w:rsidP="00093CA9">
            <w:pPr>
              <w:rPr>
                <w:b/>
                <w:bCs/>
              </w:rPr>
            </w:pPr>
            <w:r w:rsidRPr="00BA1D39">
              <w:rPr>
                <w:b/>
                <w:bCs/>
              </w:rPr>
              <w:t>8</w:t>
            </w:r>
          </w:p>
        </w:tc>
        <w:tc>
          <w:tcPr>
            <w:tcW w:w="1000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3F7B9A">
        <w:trPr>
          <w:trHeight w:val="533"/>
        </w:trPr>
        <w:tc>
          <w:tcPr>
            <w:tcW w:w="450" w:type="dxa"/>
            <w:shd w:val="clear" w:color="auto" w:fill="auto"/>
            <w:vAlign w:val="center"/>
          </w:tcPr>
          <w:p w14:paraId="36DF578D" w14:textId="77777777" w:rsidR="00093CA9" w:rsidRDefault="00093CA9" w:rsidP="00093CA9"/>
        </w:tc>
        <w:tc>
          <w:tcPr>
            <w:tcW w:w="10006" w:type="dxa"/>
            <w:gridSpan w:val="4"/>
            <w:shd w:val="clear" w:color="auto" w:fill="auto"/>
            <w:vAlign w:val="center"/>
          </w:tcPr>
          <w:p w14:paraId="312E9D7B" w14:textId="7050F2E6" w:rsidR="00093CA9" w:rsidRDefault="00C566F9" w:rsidP="00093CA9">
            <w:r>
              <w:rPr>
                <w:rFonts w:hint="eastAsia"/>
                <w:lang w:eastAsia="zh-CN"/>
              </w:rPr>
              <w:t xml:space="preserve">The Guideline were revised a few times. 2025 version was issued on </w:t>
            </w:r>
            <w:r>
              <w:rPr>
                <w:rFonts w:hint="eastAsia"/>
                <w:color w:val="000000" w:themeColor="text1"/>
                <w:lang w:eastAsia="zh-CN"/>
              </w:rPr>
              <w:t>March 21</w:t>
            </w:r>
            <w:r w:rsidRPr="001F2BF1">
              <w:rPr>
                <w:rFonts w:hint="eastAsia"/>
                <w:color w:val="000000" w:themeColor="text1"/>
                <w:vertAlign w:val="superscript"/>
                <w:lang w:eastAsia="zh-CN"/>
              </w:rPr>
              <w:t>st</w:t>
            </w:r>
            <w:r>
              <w:rPr>
                <w:rFonts w:hint="eastAsia"/>
                <w:color w:val="000000" w:themeColor="text1"/>
                <w:lang w:eastAsia="zh-CN"/>
              </w:rPr>
              <w:t xml:space="preserve">, </w:t>
            </w:r>
            <w:proofErr w:type="gramStart"/>
            <w:r>
              <w:rPr>
                <w:rFonts w:hint="eastAsia"/>
                <w:color w:val="000000" w:themeColor="text1"/>
                <w:lang w:eastAsia="zh-CN"/>
              </w:rPr>
              <w:t>2025</w:t>
            </w:r>
            <w:proofErr w:type="gramEnd"/>
            <w:r>
              <w:rPr>
                <w:rFonts w:hint="eastAsia"/>
                <w:color w:val="000000" w:themeColor="text1"/>
                <w:lang w:eastAsia="zh-CN"/>
              </w:rPr>
              <w:t xml:space="preserve"> and will not take effect until July, 01</w:t>
            </w:r>
            <w:r w:rsidRPr="00B85191">
              <w:rPr>
                <w:rFonts w:hint="eastAsia"/>
                <w:color w:val="000000" w:themeColor="text1"/>
                <w:vertAlign w:val="superscript"/>
                <w:lang w:eastAsia="zh-CN"/>
              </w:rPr>
              <w:t>st</w:t>
            </w:r>
            <w:r>
              <w:rPr>
                <w:rFonts w:hint="eastAsia"/>
                <w:color w:val="000000" w:themeColor="text1"/>
                <w:lang w:eastAsia="zh-CN"/>
              </w:rPr>
              <w:t xml:space="preserve">, 2025. </w:t>
            </w:r>
            <w:r w:rsidR="00065B69">
              <w:rPr>
                <w:color w:val="000000" w:themeColor="text1"/>
                <w:lang w:eastAsia="zh-CN"/>
              </w:rPr>
              <w:t>Until</w:t>
            </w:r>
            <w:r w:rsidR="00065B69">
              <w:rPr>
                <w:rFonts w:hint="eastAsia"/>
                <w:color w:val="000000" w:themeColor="text1"/>
                <w:lang w:eastAsia="zh-CN"/>
              </w:rPr>
              <w:t xml:space="preserve"> then, </w:t>
            </w:r>
            <w:r>
              <w:rPr>
                <w:rFonts w:hint="eastAsia"/>
                <w:color w:val="000000" w:themeColor="text1"/>
                <w:lang w:eastAsia="zh-CN"/>
              </w:rPr>
              <w:t xml:space="preserve">the previous version remains </w:t>
            </w:r>
            <w:r w:rsidR="00146884">
              <w:rPr>
                <w:rFonts w:hint="eastAsia"/>
                <w:color w:val="000000" w:themeColor="text1"/>
                <w:lang w:eastAsia="zh-CN"/>
              </w:rPr>
              <w:t>in force</w:t>
            </w:r>
            <w:r>
              <w:rPr>
                <w:rFonts w:hint="eastAsia"/>
                <w:color w:val="000000" w:themeColor="text1"/>
                <w:lang w:eastAsia="zh-CN"/>
              </w:rPr>
              <w:t>.</w:t>
            </w:r>
          </w:p>
        </w:tc>
      </w:tr>
      <w:tr w:rsidR="00093CA9" w14:paraId="5FF08B4A" w14:textId="77777777" w:rsidTr="003F7B9A">
        <w:trPr>
          <w:trHeight w:val="562"/>
        </w:trPr>
        <w:tc>
          <w:tcPr>
            <w:tcW w:w="450"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1000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3F7B9A">
        <w:trPr>
          <w:trHeight w:val="533"/>
        </w:trPr>
        <w:tc>
          <w:tcPr>
            <w:tcW w:w="450" w:type="dxa"/>
            <w:vAlign w:val="center"/>
          </w:tcPr>
          <w:p w14:paraId="2A1C818E" w14:textId="77777777" w:rsidR="00093CA9" w:rsidRPr="00173D7C" w:rsidRDefault="00093CA9" w:rsidP="00093CA9">
            <w:pPr>
              <w:rPr>
                <w:color w:val="000000" w:themeColor="text1"/>
              </w:rPr>
            </w:pPr>
          </w:p>
        </w:tc>
        <w:tc>
          <w:tcPr>
            <w:tcW w:w="10006" w:type="dxa"/>
            <w:gridSpan w:val="4"/>
            <w:shd w:val="clear" w:color="auto" w:fill="auto"/>
            <w:vAlign w:val="center"/>
          </w:tcPr>
          <w:p w14:paraId="22A2FF1A" w14:textId="6FFA2C69" w:rsidR="00093CA9" w:rsidRPr="00173D7C" w:rsidRDefault="00C566F9" w:rsidP="00093CA9">
            <w:pPr>
              <w:rPr>
                <w:color w:val="000000" w:themeColor="text1"/>
                <w:lang w:eastAsia="zh-CN"/>
              </w:rPr>
            </w:pPr>
            <w:r>
              <w:rPr>
                <w:rFonts w:hint="eastAsia"/>
                <w:color w:val="000000" w:themeColor="text1"/>
                <w:lang w:eastAsia="zh-CN"/>
              </w:rPr>
              <w:t>2025</w:t>
            </w:r>
          </w:p>
        </w:tc>
      </w:tr>
      <w:tr w:rsidR="00093CA9" w14:paraId="738B7301" w14:textId="77777777" w:rsidTr="003F7B9A">
        <w:trPr>
          <w:trHeight w:val="539"/>
        </w:trPr>
        <w:tc>
          <w:tcPr>
            <w:tcW w:w="450"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1000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3F7B9A">
        <w:trPr>
          <w:trHeight w:val="533"/>
        </w:trPr>
        <w:tc>
          <w:tcPr>
            <w:tcW w:w="450" w:type="dxa"/>
            <w:vAlign w:val="center"/>
          </w:tcPr>
          <w:p w14:paraId="47C7E613" w14:textId="77777777" w:rsidR="00093CA9" w:rsidRPr="00173D7C" w:rsidRDefault="00093CA9" w:rsidP="00093CA9">
            <w:pPr>
              <w:rPr>
                <w:color w:val="000000" w:themeColor="text1"/>
              </w:rPr>
            </w:pPr>
          </w:p>
        </w:tc>
        <w:tc>
          <w:tcPr>
            <w:tcW w:w="10006" w:type="dxa"/>
            <w:gridSpan w:val="4"/>
            <w:shd w:val="clear" w:color="auto" w:fill="auto"/>
            <w:vAlign w:val="center"/>
          </w:tcPr>
          <w:p w14:paraId="5AD2325B" w14:textId="270EAFEA" w:rsidR="00093CA9" w:rsidRPr="00173D7C" w:rsidRDefault="00C566F9" w:rsidP="00093CA9">
            <w:pPr>
              <w:rPr>
                <w:color w:val="000000" w:themeColor="text1"/>
                <w:lang w:eastAsia="zh-CN"/>
              </w:rPr>
            </w:pPr>
            <w:r>
              <w:rPr>
                <w:rFonts w:hint="eastAsia"/>
                <w:color w:val="000000" w:themeColor="text1"/>
                <w:lang w:eastAsia="zh-CN"/>
              </w:rPr>
              <w:t>2025</w:t>
            </w:r>
          </w:p>
        </w:tc>
      </w:tr>
      <w:tr w:rsidR="00093CA9" w14:paraId="2C2614F8" w14:textId="77777777" w:rsidTr="003F7B9A">
        <w:trPr>
          <w:trHeight w:val="77"/>
        </w:trPr>
        <w:tc>
          <w:tcPr>
            <w:tcW w:w="450"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1000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3F7B9A">
        <w:trPr>
          <w:trHeight w:val="533"/>
        </w:trPr>
        <w:tc>
          <w:tcPr>
            <w:tcW w:w="450" w:type="dxa"/>
            <w:vAlign w:val="center"/>
          </w:tcPr>
          <w:p w14:paraId="4BFF3EDE" w14:textId="77777777" w:rsidR="00093CA9" w:rsidRPr="007419BF" w:rsidRDefault="00093CA9" w:rsidP="00093CA9">
            <w:pPr>
              <w:rPr>
                <w:color w:val="000000" w:themeColor="text1"/>
              </w:rPr>
            </w:pPr>
          </w:p>
        </w:tc>
        <w:tc>
          <w:tcPr>
            <w:tcW w:w="10006" w:type="dxa"/>
            <w:gridSpan w:val="4"/>
            <w:shd w:val="clear" w:color="auto" w:fill="auto"/>
            <w:vAlign w:val="center"/>
          </w:tcPr>
          <w:p w14:paraId="1A1B9D26" w14:textId="72F5764F" w:rsidR="00093CA9" w:rsidRPr="00587FAE" w:rsidRDefault="00093CA9" w:rsidP="00093CA9">
            <w:pPr>
              <w:rPr>
                <w:color w:val="000000" w:themeColor="text1"/>
                <w:lang w:eastAsia="zh-CN"/>
              </w:rPr>
            </w:pPr>
          </w:p>
        </w:tc>
      </w:tr>
      <w:tr w:rsidR="00093CA9" w14:paraId="0CA17197" w14:textId="77777777" w:rsidTr="003F7B9A">
        <w:trPr>
          <w:trHeight w:val="596"/>
        </w:trPr>
        <w:tc>
          <w:tcPr>
            <w:tcW w:w="450"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1000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3F7B9A">
        <w:trPr>
          <w:trHeight w:val="533"/>
        </w:trPr>
        <w:tc>
          <w:tcPr>
            <w:tcW w:w="450" w:type="dxa"/>
            <w:vAlign w:val="center"/>
          </w:tcPr>
          <w:p w14:paraId="288F6BE6" w14:textId="77777777" w:rsidR="00093CA9" w:rsidRPr="00587FAE" w:rsidRDefault="00093CA9" w:rsidP="00093CA9">
            <w:pPr>
              <w:rPr>
                <w:color w:val="000000" w:themeColor="text1"/>
              </w:rPr>
            </w:pPr>
          </w:p>
        </w:tc>
        <w:tc>
          <w:tcPr>
            <w:tcW w:w="1000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3F7B9A">
        <w:tc>
          <w:tcPr>
            <w:tcW w:w="450" w:type="dxa"/>
            <w:vAlign w:val="center"/>
          </w:tcPr>
          <w:p w14:paraId="2B1BB6DA" w14:textId="77777777" w:rsidR="00093CA9" w:rsidRPr="00BA1D39" w:rsidRDefault="00093CA9" w:rsidP="00093CA9">
            <w:pPr>
              <w:rPr>
                <w:b/>
                <w:bCs/>
              </w:rPr>
            </w:pPr>
            <w:r w:rsidRPr="00BA1D39">
              <w:rPr>
                <w:b/>
                <w:bCs/>
              </w:rPr>
              <w:t>13</w:t>
            </w:r>
          </w:p>
        </w:tc>
        <w:tc>
          <w:tcPr>
            <w:tcW w:w="1000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3F7B9A">
        <w:trPr>
          <w:trHeight w:val="533"/>
        </w:trPr>
        <w:tc>
          <w:tcPr>
            <w:tcW w:w="450" w:type="dxa"/>
            <w:vAlign w:val="center"/>
          </w:tcPr>
          <w:p w14:paraId="770E445F" w14:textId="77777777" w:rsidR="00093CA9" w:rsidRPr="00BA1D39" w:rsidRDefault="00093CA9" w:rsidP="00093CA9">
            <w:pPr>
              <w:rPr>
                <w:b/>
                <w:bCs/>
              </w:rPr>
            </w:pPr>
          </w:p>
        </w:tc>
        <w:tc>
          <w:tcPr>
            <w:tcW w:w="10006" w:type="dxa"/>
            <w:gridSpan w:val="4"/>
            <w:shd w:val="clear" w:color="auto" w:fill="auto"/>
            <w:vAlign w:val="center"/>
          </w:tcPr>
          <w:p w14:paraId="7961F236" w14:textId="63ABB577" w:rsidR="00093CA9" w:rsidRPr="00F662A6" w:rsidRDefault="003F7B9A" w:rsidP="00093CA9">
            <w:pPr>
              <w:rPr>
                <w:lang w:eastAsia="zh-CN"/>
              </w:rPr>
            </w:pPr>
            <w:r>
              <w:t>China Securities Regulatory Commission</w:t>
            </w:r>
          </w:p>
        </w:tc>
      </w:tr>
      <w:tr w:rsidR="00093CA9" w:rsidRPr="006B7B0D" w14:paraId="5375EB04" w14:textId="77777777" w:rsidTr="003F7B9A">
        <w:tc>
          <w:tcPr>
            <w:tcW w:w="450" w:type="dxa"/>
            <w:vAlign w:val="center"/>
          </w:tcPr>
          <w:p w14:paraId="3B7DCD51" w14:textId="77777777" w:rsidR="00093CA9" w:rsidRPr="006B7B0D" w:rsidRDefault="00093CA9" w:rsidP="00093CA9">
            <w:pPr>
              <w:rPr>
                <w:b/>
                <w:bCs/>
              </w:rPr>
            </w:pPr>
            <w:r w:rsidRPr="006B7B0D">
              <w:rPr>
                <w:b/>
                <w:bCs/>
              </w:rPr>
              <w:t>14.1</w:t>
            </w:r>
          </w:p>
        </w:tc>
        <w:tc>
          <w:tcPr>
            <w:tcW w:w="1000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3F7B9A">
        <w:trPr>
          <w:trHeight w:val="533"/>
        </w:trPr>
        <w:tc>
          <w:tcPr>
            <w:tcW w:w="450" w:type="dxa"/>
            <w:vAlign w:val="center"/>
          </w:tcPr>
          <w:p w14:paraId="6DC5D06B" w14:textId="77777777" w:rsidR="00093CA9" w:rsidRPr="006B7B0D" w:rsidRDefault="00093CA9" w:rsidP="00093CA9"/>
        </w:tc>
        <w:tc>
          <w:tcPr>
            <w:tcW w:w="10006" w:type="dxa"/>
            <w:gridSpan w:val="4"/>
            <w:vAlign w:val="center"/>
          </w:tcPr>
          <w:p w14:paraId="58D97C26" w14:textId="41B0C62F" w:rsidR="00093CA9" w:rsidRPr="006B7B0D" w:rsidRDefault="003F7B9A" w:rsidP="00093CA9">
            <w:r>
              <w:t>China Securities Regulatory Commission</w:t>
            </w:r>
          </w:p>
        </w:tc>
      </w:tr>
      <w:tr w:rsidR="00093CA9" w:rsidRPr="006B7B0D" w14:paraId="2F387FFB" w14:textId="77777777" w:rsidTr="003F7B9A">
        <w:trPr>
          <w:trHeight w:val="63"/>
        </w:trPr>
        <w:tc>
          <w:tcPr>
            <w:tcW w:w="450" w:type="dxa"/>
            <w:vAlign w:val="center"/>
          </w:tcPr>
          <w:p w14:paraId="0CB4F9DF" w14:textId="77777777" w:rsidR="00093CA9" w:rsidRPr="006B7B0D" w:rsidRDefault="00093CA9" w:rsidP="00093CA9">
            <w:r w:rsidRPr="006B7B0D">
              <w:t>14.1.1</w:t>
            </w:r>
          </w:p>
        </w:tc>
        <w:tc>
          <w:tcPr>
            <w:tcW w:w="1000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3F7B9A">
        <w:trPr>
          <w:trHeight w:val="63"/>
        </w:trPr>
        <w:tc>
          <w:tcPr>
            <w:tcW w:w="450" w:type="dxa"/>
            <w:vAlign w:val="center"/>
          </w:tcPr>
          <w:p w14:paraId="25929514" w14:textId="77777777" w:rsidR="00093CA9" w:rsidRPr="006B7B0D" w:rsidRDefault="00093CA9" w:rsidP="00093CA9">
            <w:r w:rsidRPr="006B7B0D">
              <w:t>14.1.1.1</w:t>
            </w:r>
          </w:p>
        </w:tc>
        <w:tc>
          <w:tcPr>
            <w:tcW w:w="581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188" w:type="dxa"/>
            <w:shd w:val="clear" w:color="auto" w:fill="auto"/>
            <w:vAlign w:val="center"/>
          </w:tcPr>
          <w:p w14:paraId="2BF89CCD" w14:textId="77777777" w:rsidR="00093CA9" w:rsidRPr="006B7B0D" w:rsidRDefault="00093CA9" w:rsidP="00093CA9"/>
        </w:tc>
      </w:tr>
      <w:tr w:rsidR="00093CA9" w:rsidRPr="006B7B0D" w14:paraId="39BA7EDD" w14:textId="77777777" w:rsidTr="003F7B9A">
        <w:trPr>
          <w:trHeight w:val="63"/>
        </w:trPr>
        <w:tc>
          <w:tcPr>
            <w:tcW w:w="450" w:type="dxa"/>
            <w:vAlign w:val="center"/>
          </w:tcPr>
          <w:p w14:paraId="6744F13E" w14:textId="77777777" w:rsidR="00093CA9" w:rsidRPr="006B7B0D" w:rsidRDefault="00093CA9" w:rsidP="00093CA9">
            <w:r w:rsidRPr="006B7B0D">
              <w:t>14.1.1.2</w:t>
            </w:r>
          </w:p>
        </w:tc>
        <w:tc>
          <w:tcPr>
            <w:tcW w:w="581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188" w:type="dxa"/>
            <w:shd w:val="clear" w:color="auto" w:fill="auto"/>
            <w:vAlign w:val="center"/>
          </w:tcPr>
          <w:p w14:paraId="06104883" w14:textId="77777777" w:rsidR="00093CA9" w:rsidRPr="006B7B0D" w:rsidRDefault="00093CA9" w:rsidP="00093CA9"/>
        </w:tc>
      </w:tr>
      <w:tr w:rsidR="00093CA9" w:rsidRPr="006B7B0D" w14:paraId="2B9A716F" w14:textId="77777777" w:rsidTr="003F7B9A">
        <w:trPr>
          <w:trHeight w:val="63"/>
        </w:trPr>
        <w:tc>
          <w:tcPr>
            <w:tcW w:w="450" w:type="dxa"/>
            <w:vAlign w:val="center"/>
          </w:tcPr>
          <w:p w14:paraId="42A1C3BE" w14:textId="77777777" w:rsidR="00093CA9" w:rsidRPr="006B7B0D" w:rsidRDefault="00093CA9" w:rsidP="00093CA9">
            <w:r w:rsidRPr="006B7B0D">
              <w:t>14.1.1.3</w:t>
            </w:r>
          </w:p>
        </w:tc>
        <w:tc>
          <w:tcPr>
            <w:tcW w:w="581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188" w:type="dxa"/>
            <w:vAlign w:val="center"/>
          </w:tcPr>
          <w:p w14:paraId="58B179CC" w14:textId="77777777" w:rsidR="00093CA9" w:rsidRPr="006B7B0D" w:rsidRDefault="00093CA9" w:rsidP="00093CA9"/>
        </w:tc>
      </w:tr>
      <w:tr w:rsidR="00093CA9" w:rsidRPr="006B7B0D" w14:paraId="68784F43" w14:textId="77777777" w:rsidTr="003F7B9A">
        <w:trPr>
          <w:trHeight w:val="63"/>
        </w:trPr>
        <w:tc>
          <w:tcPr>
            <w:tcW w:w="450" w:type="dxa"/>
            <w:vAlign w:val="center"/>
          </w:tcPr>
          <w:p w14:paraId="5EFE7F7F" w14:textId="77777777" w:rsidR="00093CA9" w:rsidRPr="006B7B0D" w:rsidRDefault="00093CA9" w:rsidP="00093CA9">
            <w:r w:rsidRPr="006B7B0D">
              <w:lastRenderedPageBreak/>
              <w:t>14.1.1.4</w:t>
            </w:r>
          </w:p>
        </w:tc>
        <w:tc>
          <w:tcPr>
            <w:tcW w:w="581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188" w:type="dxa"/>
            <w:vAlign w:val="center"/>
          </w:tcPr>
          <w:p w14:paraId="6DCCE4F4" w14:textId="4AD6D5AF" w:rsidR="00093CA9" w:rsidRPr="006B7B0D" w:rsidRDefault="00182B9A" w:rsidP="00093CA9">
            <w:pPr>
              <w:rPr>
                <w:lang w:eastAsia="zh-CN"/>
              </w:rPr>
            </w:pPr>
            <w:r>
              <w:rPr>
                <w:rFonts w:hint="eastAsia"/>
                <w:lang w:eastAsia="zh-CN"/>
              </w:rPr>
              <w:t>X</w:t>
            </w:r>
          </w:p>
        </w:tc>
      </w:tr>
      <w:tr w:rsidR="00093CA9" w:rsidRPr="006B7B0D" w14:paraId="06CA77C4" w14:textId="77777777" w:rsidTr="003F7B9A">
        <w:trPr>
          <w:trHeight w:val="63"/>
        </w:trPr>
        <w:tc>
          <w:tcPr>
            <w:tcW w:w="450" w:type="dxa"/>
            <w:vAlign w:val="center"/>
          </w:tcPr>
          <w:p w14:paraId="6A85A976" w14:textId="77777777" w:rsidR="00093CA9" w:rsidRPr="006B7B0D" w:rsidRDefault="00093CA9" w:rsidP="00093CA9">
            <w:pPr>
              <w:rPr>
                <w:b/>
                <w:bCs/>
              </w:rPr>
            </w:pPr>
            <w:r w:rsidRPr="006B7B0D">
              <w:rPr>
                <w:b/>
                <w:bCs/>
              </w:rPr>
              <w:t>14.2</w:t>
            </w:r>
          </w:p>
        </w:tc>
        <w:tc>
          <w:tcPr>
            <w:tcW w:w="1000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3F7B9A">
        <w:trPr>
          <w:trHeight w:val="533"/>
        </w:trPr>
        <w:tc>
          <w:tcPr>
            <w:tcW w:w="450" w:type="dxa"/>
            <w:vAlign w:val="center"/>
          </w:tcPr>
          <w:p w14:paraId="2061516D" w14:textId="77777777" w:rsidR="00093CA9" w:rsidRPr="006B7B0D" w:rsidRDefault="00093CA9" w:rsidP="00093CA9">
            <w:pPr>
              <w:rPr>
                <w:b/>
                <w:bCs/>
              </w:rPr>
            </w:pPr>
          </w:p>
        </w:tc>
        <w:tc>
          <w:tcPr>
            <w:tcW w:w="10006" w:type="dxa"/>
            <w:gridSpan w:val="4"/>
            <w:vAlign w:val="center"/>
          </w:tcPr>
          <w:p w14:paraId="507D976A" w14:textId="77777777" w:rsidR="00093CA9" w:rsidRPr="006B7B0D" w:rsidRDefault="00093CA9" w:rsidP="00093CA9"/>
        </w:tc>
      </w:tr>
      <w:tr w:rsidR="00093CA9" w:rsidRPr="006B7B0D" w14:paraId="6AB9B869" w14:textId="77777777" w:rsidTr="003F7B9A">
        <w:trPr>
          <w:trHeight w:val="63"/>
        </w:trPr>
        <w:tc>
          <w:tcPr>
            <w:tcW w:w="450" w:type="dxa"/>
            <w:vAlign w:val="center"/>
          </w:tcPr>
          <w:p w14:paraId="50155A23" w14:textId="77777777" w:rsidR="00093CA9" w:rsidRPr="006B7B0D" w:rsidRDefault="00093CA9" w:rsidP="00093CA9">
            <w:r w:rsidRPr="006B7B0D">
              <w:t>14.2.1</w:t>
            </w:r>
          </w:p>
        </w:tc>
        <w:tc>
          <w:tcPr>
            <w:tcW w:w="1000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3F7B9A">
        <w:trPr>
          <w:trHeight w:val="63"/>
        </w:trPr>
        <w:tc>
          <w:tcPr>
            <w:tcW w:w="450" w:type="dxa"/>
            <w:vAlign w:val="center"/>
          </w:tcPr>
          <w:p w14:paraId="71E485F5" w14:textId="77777777" w:rsidR="00093CA9" w:rsidRPr="006B7B0D" w:rsidRDefault="00093CA9" w:rsidP="00093CA9">
            <w:r w:rsidRPr="006B7B0D">
              <w:t>14.2.1.1</w:t>
            </w:r>
          </w:p>
        </w:tc>
        <w:tc>
          <w:tcPr>
            <w:tcW w:w="581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188" w:type="dxa"/>
            <w:shd w:val="clear" w:color="auto" w:fill="auto"/>
            <w:vAlign w:val="center"/>
          </w:tcPr>
          <w:p w14:paraId="3A6A50BF" w14:textId="77777777" w:rsidR="00093CA9" w:rsidRPr="006B7B0D" w:rsidRDefault="00093CA9" w:rsidP="00093CA9"/>
        </w:tc>
      </w:tr>
      <w:tr w:rsidR="00093CA9" w:rsidRPr="006B7B0D" w14:paraId="5D361E78" w14:textId="77777777" w:rsidTr="003F7B9A">
        <w:trPr>
          <w:trHeight w:val="63"/>
        </w:trPr>
        <w:tc>
          <w:tcPr>
            <w:tcW w:w="450" w:type="dxa"/>
            <w:vAlign w:val="center"/>
          </w:tcPr>
          <w:p w14:paraId="2A9FB383" w14:textId="77777777" w:rsidR="00093CA9" w:rsidRPr="006B7B0D" w:rsidRDefault="00093CA9" w:rsidP="00093CA9">
            <w:r w:rsidRPr="006B7B0D">
              <w:t>14.2.1.2</w:t>
            </w:r>
          </w:p>
        </w:tc>
        <w:tc>
          <w:tcPr>
            <w:tcW w:w="581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188" w:type="dxa"/>
            <w:shd w:val="clear" w:color="auto" w:fill="auto"/>
            <w:vAlign w:val="center"/>
          </w:tcPr>
          <w:p w14:paraId="325AB748" w14:textId="77777777" w:rsidR="00093CA9" w:rsidRPr="006B7B0D" w:rsidRDefault="00093CA9" w:rsidP="00093CA9"/>
        </w:tc>
      </w:tr>
      <w:tr w:rsidR="00093CA9" w:rsidRPr="006B7B0D" w14:paraId="18F660AB" w14:textId="77777777" w:rsidTr="003F7B9A">
        <w:trPr>
          <w:trHeight w:val="63"/>
        </w:trPr>
        <w:tc>
          <w:tcPr>
            <w:tcW w:w="450" w:type="dxa"/>
            <w:vAlign w:val="center"/>
          </w:tcPr>
          <w:p w14:paraId="003BCF38" w14:textId="77777777" w:rsidR="00093CA9" w:rsidRPr="006B7B0D" w:rsidRDefault="00093CA9" w:rsidP="00093CA9">
            <w:r w:rsidRPr="006B7B0D">
              <w:t>14.2.1.3</w:t>
            </w:r>
          </w:p>
        </w:tc>
        <w:tc>
          <w:tcPr>
            <w:tcW w:w="581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188" w:type="dxa"/>
            <w:shd w:val="clear" w:color="auto" w:fill="auto"/>
            <w:vAlign w:val="center"/>
          </w:tcPr>
          <w:p w14:paraId="5989DD29" w14:textId="77777777" w:rsidR="00093CA9" w:rsidRPr="006B7B0D" w:rsidRDefault="00093CA9" w:rsidP="00093CA9"/>
        </w:tc>
      </w:tr>
      <w:tr w:rsidR="00093CA9" w:rsidRPr="006B7B0D" w14:paraId="0C248745" w14:textId="77777777" w:rsidTr="003F7B9A">
        <w:trPr>
          <w:trHeight w:val="63"/>
        </w:trPr>
        <w:tc>
          <w:tcPr>
            <w:tcW w:w="450" w:type="dxa"/>
            <w:vAlign w:val="center"/>
          </w:tcPr>
          <w:p w14:paraId="3EE745F4" w14:textId="77777777" w:rsidR="00093CA9" w:rsidRPr="006B7B0D" w:rsidRDefault="00093CA9" w:rsidP="00093CA9">
            <w:r w:rsidRPr="006B7B0D">
              <w:t>14.2.1.4</w:t>
            </w:r>
          </w:p>
        </w:tc>
        <w:tc>
          <w:tcPr>
            <w:tcW w:w="581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188" w:type="dxa"/>
            <w:shd w:val="clear" w:color="auto" w:fill="auto"/>
            <w:vAlign w:val="center"/>
          </w:tcPr>
          <w:p w14:paraId="6FFE5C36" w14:textId="77777777" w:rsidR="00093CA9" w:rsidRPr="006B7B0D" w:rsidRDefault="00093CA9" w:rsidP="00093CA9"/>
        </w:tc>
      </w:tr>
      <w:tr w:rsidR="00093CA9" w:rsidRPr="006B7B0D" w14:paraId="40B951C4" w14:textId="77777777" w:rsidTr="003F7B9A">
        <w:trPr>
          <w:trHeight w:val="63"/>
        </w:trPr>
        <w:tc>
          <w:tcPr>
            <w:tcW w:w="450" w:type="dxa"/>
            <w:vAlign w:val="center"/>
          </w:tcPr>
          <w:p w14:paraId="70661B16" w14:textId="77777777" w:rsidR="00093CA9" w:rsidRPr="006B7B0D" w:rsidRDefault="00093CA9" w:rsidP="00093CA9">
            <w:pPr>
              <w:rPr>
                <w:b/>
                <w:bCs/>
              </w:rPr>
            </w:pPr>
            <w:r w:rsidRPr="006B7B0D">
              <w:rPr>
                <w:b/>
                <w:bCs/>
              </w:rPr>
              <w:t>14.3</w:t>
            </w:r>
          </w:p>
        </w:tc>
        <w:tc>
          <w:tcPr>
            <w:tcW w:w="1000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3F7B9A">
        <w:trPr>
          <w:trHeight w:val="533"/>
        </w:trPr>
        <w:tc>
          <w:tcPr>
            <w:tcW w:w="450" w:type="dxa"/>
            <w:vAlign w:val="center"/>
          </w:tcPr>
          <w:p w14:paraId="2082B541" w14:textId="77777777" w:rsidR="00093CA9" w:rsidRPr="006B7B0D" w:rsidRDefault="00093CA9" w:rsidP="00093CA9">
            <w:pPr>
              <w:rPr>
                <w:b/>
                <w:bCs/>
              </w:rPr>
            </w:pPr>
          </w:p>
        </w:tc>
        <w:tc>
          <w:tcPr>
            <w:tcW w:w="10006" w:type="dxa"/>
            <w:gridSpan w:val="4"/>
            <w:vAlign w:val="center"/>
          </w:tcPr>
          <w:p w14:paraId="51704B6A" w14:textId="77777777" w:rsidR="00093CA9" w:rsidRPr="006B7B0D" w:rsidRDefault="00093CA9" w:rsidP="00093CA9"/>
        </w:tc>
      </w:tr>
      <w:tr w:rsidR="00093CA9" w:rsidRPr="006B7B0D" w14:paraId="77D0CF31" w14:textId="77777777" w:rsidTr="003F7B9A">
        <w:trPr>
          <w:trHeight w:val="63"/>
        </w:trPr>
        <w:tc>
          <w:tcPr>
            <w:tcW w:w="450" w:type="dxa"/>
            <w:vAlign w:val="center"/>
          </w:tcPr>
          <w:p w14:paraId="0707AAFB" w14:textId="77777777" w:rsidR="00093CA9" w:rsidRPr="006B7B0D" w:rsidRDefault="00093CA9" w:rsidP="00093CA9">
            <w:r w:rsidRPr="006B7B0D">
              <w:lastRenderedPageBreak/>
              <w:t>14.3.1</w:t>
            </w:r>
          </w:p>
        </w:tc>
        <w:tc>
          <w:tcPr>
            <w:tcW w:w="1000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3F7B9A">
        <w:trPr>
          <w:trHeight w:val="63"/>
        </w:trPr>
        <w:tc>
          <w:tcPr>
            <w:tcW w:w="450" w:type="dxa"/>
            <w:vAlign w:val="center"/>
          </w:tcPr>
          <w:p w14:paraId="20A98EAD" w14:textId="77777777" w:rsidR="00093CA9" w:rsidRPr="006B7B0D" w:rsidRDefault="00093CA9" w:rsidP="00093CA9">
            <w:r w:rsidRPr="006B7B0D">
              <w:t>14.3.1.1</w:t>
            </w:r>
          </w:p>
        </w:tc>
        <w:tc>
          <w:tcPr>
            <w:tcW w:w="581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188" w:type="dxa"/>
            <w:shd w:val="clear" w:color="auto" w:fill="auto"/>
            <w:vAlign w:val="center"/>
          </w:tcPr>
          <w:p w14:paraId="7CCBB24C" w14:textId="77777777" w:rsidR="00093CA9" w:rsidRPr="006B7B0D" w:rsidRDefault="00093CA9" w:rsidP="00093CA9"/>
        </w:tc>
      </w:tr>
      <w:tr w:rsidR="00093CA9" w:rsidRPr="006B7B0D" w14:paraId="648A4CEC" w14:textId="77777777" w:rsidTr="003F7B9A">
        <w:trPr>
          <w:trHeight w:val="63"/>
        </w:trPr>
        <w:tc>
          <w:tcPr>
            <w:tcW w:w="450" w:type="dxa"/>
            <w:vAlign w:val="center"/>
          </w:tcPr>
          <w:p w14:paraId="3F156AAC" w14:textId="77777777" w:rsidR="00093CA9" w:rsidRPr="006B7B0D" w:rsidRDefault="00093CA9" w:rsidP="00093CA9">
            <w:r w:rsidRPr="006B7B0D">
              <w:t>14.3.1.2</w:t>
            </w:r>
          </w:p>
        </w:tc>
        <w:tc>
          <w:tcPr>
            <w:tcW w:w="581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188" w:type="dxa"/>
            <w:shd w:val="clear" w:color="auto" w:fill="auto"/>
            <w:vAlign w:val="center"/>
          </w:tcPr>
          <w:p w14:paraId="1E169CCE" w14:textId="77777777" w:rsidR="00093CA9" w:rsidRPr="006B7B0D" w:rsidRDefault="00093CA9" w:rsidP="00093CA9"/>
        </w:tc>
      </w:tr>
      <w:tr w:rsidR="00093CA9" w:rsidRPr="006B7B0D" w14:paraId="52C76AF7" w14:textId="77777777" w:rsidTr="003F7B9A">
        <w:trPr>
          <w:trHeight w:val="63"/>
        </w:trPr>
        <w:tc>
          <w:tcPr>
            <w:tcW w:w="450" w:type="dxa"/>
            <w:vAlign w:val="center"/>
          </w:tcPr>
          <w:p w14:paraId="28B5DB84" w14:textId="77777777" w:rsidR="00093CA9" w:rsidRPr="006B7B0D" w:rsidRDefault="00093CA9" w:rsidP="00093CA9">
            <w:r w:rsidRPr="006B7B0D">
              <w:t>14.3.1.3</w:t>
            </w:r>
          </w:p>
        </w:tc>
        <w:tc>
          <w:tcPr>
            <w:tcW w:w="581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188" w:type="dxa"/>
            <w:shd w:val="clear" w:color="auto" w:fill="auto"/>
            <w:vAlign w:val="center"/>
          </w:tcPr>
          <w:p w14:paraId="6CA00AB3" w14:textId="77777777" w:rsidR="00093CA9" w:rsidRPr="006B7B0D" w:rsidRDefault="00093CA9" w:rsidP="00093CA9"/>
        </w:tc>
      </w:tr>
      <w:tr w:rsidR="00093CA9" w:rsidRPr="006B7B0D" w14:paraId="36227F50" w14:textId="77777777" w:rsidTr="003F7B9A">
        <w:trPr>
          <w:trHeight w:val="63"/>
        </w:trPr>
        <w:tc>
          <w:tcPr>
            <w:tcW w:w="450" w:type="dxa"/>
            <w:vAlign w:val="center"/>
          </w:tcPr>
          <w:p w14:paraId="475F5BD3" w14:textId="77777777" w:rsidR="00093CA9" w:rsidRPr="006B7B0D" w:rsidRDefault="00093CA9" w:rsidP="00093CA9">
            <w:r w:rsidRPr="006B7B0D">
              <w:t>14.3.1.4</w:t>
            </w:r>
          </w:p>
        </w:tc>
        <w:tc>
          <w:tcPr>
            <w:tcW w:w="581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188" w:type="dxa"/>
            <w:vAlign w:val="center"/>
          </w:tcPr>
          <w:p w14:paraId="6772B1F9" w14:textId="77777777" w:rsidR="00093CA9" w:rsidRPr="006B7B0D" w:rsidRDefault="00093CA9" w:rsidP="00093CA9"/>
        </w:tc>
      </w:tr>
      <w:tr w:rsidR="00093CA9" w:rsidRPr="006B7B0D" w14:paraId="7246BF31" w14:textId="77777777" w:rsidTr="003F7B9A">
        <w:trPr>
          <w:trHeight w:val="63"/>
        </w:trPr>
        <w:tc>
          <w:tcPr>
            <w:tcW w:w="450" w:type="dxa"/>
            <w:vAlign w:val="center"/>
          </w:tcPr>
          <w:p w14:paraId="647B0271" w14:textId="77777777" w:rsidR="00093CA9" w:rsidRPr="006B7B0D" w:rsidRDefault="00093CA9" w:rsidP="00093CA9">
            <w:pPr>
              <w:rPr>
                <w:b/>
                <w:bCs/>
              </w:rPr>
            </w:pPr>
            <w:r w:rsidRPr="006B7B0D">
              <w:rPr>
                <w:b/>
                <w:bCs/>
              </w:rPr>
              <w:t>14.4</w:t>
            </w:r>
          </w:p>
        </w:tc>
        <w:tc>
          <w:tcPr>
            <w:tcW w:w="1000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3F7B9A">
        <w:trPr>
          <w:trHeight w:val="533"/>
        </w:trPr>
        <w:tc>
          <w:tcPr>
            <w:tcW w:w="450" w:type="dxa"/>
            <w:vAlign w:val="center"/>
          </w:tcPr>
          <w:p w14:paraId="1F21B16A" w14:textId="77777777" w:rsidR="00093CA9" w:rsidRPr="006B7B0D" w:rsidRDefault="00093CA9" w:rsidP="00093CA9">
            <w:pPr>
              <w:rPr>
                <w:b/>
                <w:bCs/>
              </w:rPr>
            </w:pPr>
          </w:p>
        </w:tc>
        <w:tc>
          <w:tcPr>
            <w:tcW w:w="10006" w:type="dxa"/>
            <w:gridSpan w:val="4"/>
            <w:vAlign w:val="center"/>
          </w:tcPr>
          <w:p w14:paraId="6A9FF7A9" w14:textId="77777777" w:rsidR="00093CA9" w:rsidRPr="006B7B0D" w:rsidRDefault="00093CA9" w:rsidP="00093CA9"/>
        </w:tc>
      </w:tr>
      <w:tr w:rsidR="00093CA9" w:rsidRPr="006B7B0D" w14:paraId="24183447" w14:textId="77777777" w:rsidTr="003F7B9A">
        <w:trPr>
          <w:trHeight w:val="63"/>
        </w:trPr>
        <w:tc>
          <w:tcPr>
            <w:tcW w:w="450" w:type="dxa"/>
            <w:vAlign w:val="center"/>
          </w:tcPr>
          <w:p w14:paraId="41DFFA8E" w14:textId="77777777" w:rsidR="00093CA9" w:rsidRPr="006B7B0D" w:rsidRDefault="00093CA9" w:rsidP="00093CA9">
            <w:r w:rsidRPr="006B7B0D">
              <w:t>14.4.1</w:t>
            </w:r>
          </w:p>
        </w:tc>
        <w:tc>
          <w:tcPr>
            <w:tcW w:w="1000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3F7B9A">
        <w:trPr>
          <w:trHeight w:val="63"/>
        </w:trPr>
        <w:tc>
          <w:tcPr>
            <w:tcW w:w="450" w:type="dxa"/>
            <w:vAlign w:val="center"/>
          </w:tcPr>
          <w:p w14:paraId="4F9A4A7B" w14:textId="77777777" w:rsidR="00093CA9" w:rsidRPr="006B7B0D" w:rsidRDefault="00093CA9" w:rsidP="00093CA9">
            <w:r w:rsidRPr="006B7B0D">
              <w:t>14.4.1.1</w:t>
            </w:r>
          </w:p>
        </w:tc>
        <w:tc>
          <w:tcPr>
            <w:tcW w:w="581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188" w:type="dxa"/>
            <w:shd w:val="clear" w:color="auto" w:fill="auto"/>
            <w:vAlign w:val="center"/>
          </w:tcPr>
          <w:p w14:paraId="36FFFEDB" w14:textId="77777777" w:rsidR="00093CA9" w:rsidRPr="006B7B0D" w:rsidRDefault="00093CA9" w:rsidP="00093CA9"/>
        </w:tc>
      </w:tr>
      <w:tr w:rsidR="00093CA9" w:rsidRPr="006B7B0D" w14:paraId="2ED25454" w14:textId="77777777" w:rsidTr="003F7B9A">
        <w:trPr>
          <w:trHeight w:val="63"/>
        </w:trPr>
        <w:tc>
          <w:tcPr>
            <w:tcW w:w="450" w:type="dxa"/>
            <w:vAlign w:val="center"/>
          </w:tcPr>
          <w:p w14:paraId="6FC23CEF" w14:textId="77777777" w:rsidR="00093CA9" w:rsidRPr="006B7B0D" w:rsidRDefault="00093CA9" w:rsidP="00093CA9">
            <w:r w:rsidRPr="006B7B0D">
              <w:t>14.4.1.2</w:t>
            </w:r>
          </w:p>
        </w:tc>
        <w:tc>
          <w:tcPr>
            <w:tcW w:w="581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188" w:type="dxa"/>
            <w:shd w:val="clear" w:color="auto" w:fill="auto"/>
            <w:vAlign w:val="center"/>
          </w:tcPr>
          <w:p w14:paraId="2258416A" w14:textId="77777777" w:rsidR="00093CA9" w:rsidRPr="006B7B0D" w:rsidRDefault="00093CA9" w:rsidP="00093CA9"/>
        </w:tc>
      </w:tr>
      <w:tr w:rsidR="00093CA9" w:rsidRPr="006B7B0D" w14:paraId="6F89B1B5" w14:textId="77777777" w:rsidTr="003F7B9A">
        <w:trPr>
          <w:trHeight w:val="63"/>
        </w:trPr>
        <w:tc>
          <w:tcPr>
            <w:tcW w:w="450" w:type="dxa"/>
            <w:vAlign w:val="center"/>
          </w:tcPr>
          <w:p w14:paraId="55F9E5AB" w14:textId="77777777" w:rsidR="00093CA9" w:rsidRPr="006B7B0D" w:rsidRDefault="00093CA9" w:rsidP="00093CA9">
            <w:r w:rsidRPr="006B7B0D">
              <w:t>14.4.</w:t>
            </w:r>
            <w:r w:rsidRPr="006B7B0D">
              <w:lastRenderedPageBreak/>
              <w:t>1.3</w:t>
            </w:r>
          </w:p>
        </w:tc>
        <w:tc>
          <w:tcPr>
            <w:tcW w:w="5818" w:type="dxa"/>
            <w:gridSpan w:val="3"/>
            <w:shd w:val="clear" w:color="auto" w:fill="E2EFD9" w:themeFill="accent6" w:themeFillTint="33"/>
            <w:vAlign w:val="center"/>
          </w:tcPr>
          <w:p w14:paraId="6EECB213" w14:textId="77777777" w:rsidR="00093CA9" w:rsidRPr="006B7B0D" w:rsidRDefault="00093CA9" w:rsidP="00093CA9">
            <w:r w:rsidRPr="006B7B0D">
              <w:lastRenderedPageBreak/>
              <w:t>Medium capacity</w:t>
            </w:r>
          </w:p>
        </w:tc>
        <w:tc>
          <w:tcPr>
            <w:tcW w:w="4188" w:type="dxa"/>
            <w:shd w:val="clear" w:color="auto" w:fill="auto"/>
            <w:vAlign w:val="center"/>
          </w:tcPr>
          <w:p w14:paraId="097884C2" w14:textId="77777777" w:rsidR="00093CA9" w:rsidRPr="006B7B0D" w:rsidRDefault="00093CA9" w:rsidP="00093CA9"/>
        </w:tc>
      </w:tr>
      <w:tr w:rsidR="00093CA9" w:rsidRPr="006B7B0D" w14:paraId="58F9C04F" w14:textId="77777777" w:rsidTr="003F7B9A">
        <w:trPr>
          <w:trHeight w:val="63"/>
        </w:trPr>
        <w:tc>
          <w:tcPr>
            <w:tcW w:w="450" w:type="dxa"/>
            <w:vAlign w:val="center"/>
          </w:tcPr>
          <w:p w14:paraId="1073658B" w14:textId="77777777" w:rsidR="00093CA9" w:rsidRPr="006B7B0D" w:rsidRDefault="00093CA9" w:rsidP="00093CA9">
            <w:r w:rsidRPr="006B7B0D">
              <w:t>14.4.1.4</w:t>
            </w:r>
          </w:p>
        </w:tc>
        <w:tc>
          <w:tcPr>
            <w:tcW w:w="581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188" w:type="dxa"/>
            <w:vAlign w:val="center"/>
          </w:tcPr>
          <w:p w14:paraId="6676070F" w14:textId="77777777" w:rsidR="00093CA9" w:rsidRPr="006B7B0D" w:rsidRDefault="00093CA9" w:rsidP="00093CA9"/>
        </w:tc>
      </w:tr>
      <w:tr w:rsidR="00093CA9" w:rsidRPr="006B7B0D" w14:paraId="09425841" w14:textId="77777777" w:rsidTr="003F7B9A">
        <w:trPr>
          <w:trHeight w:val="63"/>
        </w:trPr>
        <w:tc>
          <w:tcPr>
            <w:tcW w:w="450" w:type="dxa"/>
            <w:vAlign w:val="center"/>
          </w:tcPr>
          <w:p w14:paraId="00538C31" w14:textId="77777777" w:rsidR="00093CA9" w:rsidRPr="006B7B0D" w:rsidRDefault="00093CA9" w:rsidP="00093CA9">
            <w:pPr>
              <w:rPr>
                <w:b/>
                <w:bCs/>
              </w:rPr>
            </w:pPr>
            <w:r w:rsidRPr="006B7B0D">
              <w:rPr>
                <w:b/>
                <w:bCs/>
              </w:rPr>
              <w:t>14.5</w:t>
            </w:r>
          </w:p>
        </w:tc>
        <w:tc>
          <w:tcPr>
            <w:tcW w:w="1000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3F7B9A">
        <w:trPr>
          <w:trHeight w:val="533"/>
        </w:trPr>
        <w:tc>
          <w:tcPr>
            <w:tcW w:w="450" w:type="dxa"/>
            <w:vAlign w:val="center"/>
          </w:tcPr>
          <w:p w14:paraId="51405CA6" w14:textId="77777777" w:rsidR="00093CA9" w:rsidRPr="006B7B0D" w:rsidRDefault="00093CA9" w:rsidP="00093CA9">
            <w:pPr>
              <w:rPr>
                <w:b/>
                <w:bCs/>
              </w:rPr>
            </w:pPr>
          </w:p>
        </w:tc>
        <w:tc>
          <w:tcPr>
            <w:tcW w:w="10006" w:type="dxa"/>
            <w:gridSpan w:val="4"/>
            <w:vAlign w:val="center"/>
          </w:tcPr>
          <w:p w14:paraId="2D2F3E7F" w14:textId="77777777" w:rsidR="00093CA9" w:rsidRPr="006B7B0D" w:rsidRDefault="00093CA9" w:rsidP="00093CA9"/>
        </w:tc>
      </w:tr>
      <w:tr w:rsidR="00093CA9" w:rsidRPr="006B7B0D" w14:paraId="357CC0D4" w14:textId="77777777" w:rsidTr="003F7B9A">
        <w:trPr>
          <w:trHeight w:val="63"/>
        </w:trPr>
        <w:tc>
          <w:tcPr>
            <w:tcW w:w="450" w:type="dxa"/>
            <w:vAlign w:val="center"/>
          </w:tcPr>
          <w:p w14:paraId="4D023F64" w14:textId="77777777" w:rsidR="00093CA9" w:rsidRPr="006B7B0D" w:rsidRDefault="00093CA9" w:rsidP="00093CA9">
            <w:r w:rsidRPr="006B7B0D">
              <w:t>14.5.1</w:t>
            </w:r>
          </w:p>
        </w:tc>
        <w:tc>
          <w:tcPr>
            <w:tcW w:w="1000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3F7B9A">
        <w:trPr>
          <w:trHeight w:val="63"/>
        </w:trPr>
        <w:tc>
          <w:tcPr>
            <w:tcW w:w="450" w:type="dxa"/>
            <w:vAlign w:val="center"/>
          </w:tcPr>
          <w:p w14:paraId="0DFE61DB" w14:textId="77777777" w:rsidR="00093CA9" w:rsidRPr="006B7B0D" w:rsidRDefault="00093CA9" w:rsidP="00093CA9">
            <w:r w:rsidRPr="006B7B0D">
              <w:t>14.5.1.1</w:t>
            </w:r>
          </w:p>
        </w:tc>
        <w:tc>
          <w:tcPr>
            <w:tcW w:w="581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188" w:type="dxa"/>
            <w:shd w:val="clear" w:color="auto" w:fill="auto"/>
            <w:vAlign w:val="center"/>
          </w:tcPr>
          <w:p w14:paraId="65FA4173" w14:textId="77777777" w:rsidR="00093CA9" w:rsidRPr="006B7B0D" w:rsidRDefault="00093CA9" w:rsidP="00093CA9"/>
        </w:tc>
      </w:tr>
      <w:tr w:rsidR="00093CA9" w:rsidRPr="006B7B0D" w14:paraId="40A766AA" w14:textId="77777777" w:rsidTr="003F7B9A">
        <w:trPr>
          <w:trHeight w:val="63"/>
        </w:trPr>
        <w:tc>
          <w:tcPr>
            <w:tcW w:w="450" w:type="dxa"/>
            <w:vAlign w:val="center"/>
          </w:tcPr>
          <w:p w14:paraId="3F2E631F" w14:textId="77777777" w:rsidR="00093CA9" w:rsidRPr="006B7B0D" w:rsidRDefault="00093CA9" w:rsidP="00093CA9">
            <w:r w:rsidRPr="006B7B0D">
              <w:t>14.5.1.2</w:t>
            </w:r>
          </w:p>
        </w:tc>
        <w:tc>
          <w:tcPr>
            <w:tcW w:w="581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188" w:type="dxa"/>
            <w:shd w:val="clear" w:color="auto" w:fill="auto"/>
            <w:vAlign w:val="center"/>
          </w:tcPr>
          <w:p w14:paraId="410D9203" w14:textId="77777777" w:rsidR="00093CA9" w:rsidRPr="006B7B0D" w:rsidRDefault="00093CA9" w:rsidP="00093CA9"/>
        </w:tc>
      </w:tr>
      <w:tr w:rsidR="00093CA9" w:rsidRPr="006B7B0D" w14:paraId="519F945D" w14:textId="77777777" w:rsidTr="003F7B9A">
        <w:trPr>
          <w:trHeight w:val="63"/>
        </w:trPr>
        <w:tc>
          <w:tcPr>
            <w:tcW w:w="450" w:type="dxa"/>
            <w:vAlign w:val="center"/>
          </w:tcPr>
          <w:p w14:paraId="711A5EF9" w14:textId="77777777" w:rsidR="00093CA9" w:rsidRPr="006B7B0D" w:rsidRDefault="00093CA9" w:rsidP="00093CA9">
            <w:r w:rsidRPr="006B7B0D">
              <w:t>14.5.1.3</w:t>
            </w:r>
          </w:p>
        </w:tc>
        <w:tc>
          <w:tcPr>
            <w:tcW w:w="581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188" w:type="dxa"/>
            <w:shd w:val="clear" w:color="auto" w:fill="auto"/>
            <w:vAlign w:val="center"/>
          </w:tcPr>
          <w:p w14:paraId="581FA8E7" w14:textId="77777777" w:rsidR="00093CA9" w:rsidRPr="006B7B0D" w:rsidRDefault="00093CA9" w:rsidP="00093CA9"/>
        </w:tc>
      </w:tr>
      <w:tr w:rsidR="00093CA9" w:rsidRPr="006B7B0D" w14:paraId="17FA048F" w14:textId="77777777" w:rsidTr="003F7B9A">
        <w:trPr>
          <w:trHeight w:val="63"/>
        </w:trPr>
        <w:tc>
          <w:tcPr>
            <w:tcW w:w="450" w:type="dxa"/>
            <w:vAlign w:val="center"/>
          </w:tcPr>
          <w:p w14:paraId="720B8395" w14:textId="77777777" w:rsidR="00093CA9" w:rsidRPr="006B7B0D" w:rsidRDefault="00093CA9" w:rsidP="00093CA9">
            <w:r w:rsidRPr="006B7B0D">
              <w:t>14.5.1.4</w:t>
            </w:r>
          </w:p>
        </w:tc>
        <w:tc>
          <w:tcPr>
            <w:tcW w:w="581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188" w:type="dxa"/>
            <w:vAlign w:val="center"/>
          </w:tcPr>
          <w:p w14:paraId="79FA7226" w14:textId="12CDF8D7" w:rsidR="00093CA9" w:rsidRPr="006B7B0D" w:rsidRDefault="00093CA9" w:rsidP="00093CA9">
            <w:pPr>
              <w:rPr>
                <w:lang w:eastAsia="zh-CN"/>
              </w:rPr>
            </w:pPr>
          </w:p>
        </w:tc>
      </w:tr>
      <w:tr w:rsidR="00093CA9" w14:paraId="5949482C" w14:textId="77777777" w:rsidTr="003F7B9A">
        <w:trPr>
          <w:trHeight w:val="984"/>
        </w:trPr>
        <w:tc>
          <w:tcPr>
            <w:tcW w:w="450" w:type="dxa"/>
            <w:vAlign w:val="center"/>
          </w:tcPr>
          <w:p w14:paraId="6D8D92E0" w14:textId="77777777" w:rsidR="00093CA9" w:rsidRPr="00BA1D39" w:rsidRDefault="00093CA9" w:rsidP="00093CA9">
            <w:pPr>
              <w:rPr>
                <w:b/>
                <w:bCs/>
              </w:rPr>
            </w:pPr>
            <w:r w:rsidRPr="00BA1D39">
              <w:rPr>
                <w:b/>
                <w:bCs/>
              </w:rPr>
              <w:t>15</w:t>
            </w:r>
          </w:p>
        </w:tc>
        <w:tc>
          <w:tcPr>
            <w:tcW w:w="1000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3F7B9A">
        <w:trPr>
          <w:trHeight w:val="1020"/>
        </w:trPr>
        <w:tc>
          <w:tcPr>
            <w:tcW w:w="450" w:type="dxa"/>
            <w:vAlign w:val="center"/>
          </w:tcPr>
          <w:p w14:paraId="6B62A7E8" w14:textId="77777777" w:rsidR="00093CA9" w:rsidRDefault="00093CA9" w:rsidP="00093CA9"/>
        </w:tc>
        <w:tc>
          <w:tcPr>
            <w:tcW w:w="10006" w:type="dxa"/>
            <w:gridSpan w:val="4"/>
            <w:shd w:val="clear" w:color="auto" w:fill="auto"/>
            <w:vAlign w:val="center"/>
          </w:tcPr>
          <w:p w14:paraId="42D06D03" w14:textId="454E0BF3" w:rsidR="00093CA9" w:rsidRDefault="00A219C6" w:rsidP="00093CA9">
            <w:r w:rsidRPr="00A219C6">
              <w:t>CSRC</w:t>
            </w:r>
            <w:r>
              <w:rPr>
                <w:rFonts w:hint="eastAsia"/>
                <w:lang w:eastAsia="zh-CN"/>
              </w:rPr>
              <w:t xml:space="preserve">, </w:t>
            </w:r>
            <w:r w:rsidRPr="00A219C6">
              <w:t xml:space="preserve">a ministerial-level institution directly under </w:t>
            </w:r>
            <w:r>
              <w:rPr>
                <w:rFonts w:hint="eastAsia"/>
                <w:lang w:eastAsia="zh-CN"/>
              </w:rPr>
              <w:t>China</w:t>
            </w:r>
            <w:r w:rsidRPr="00A219C6">
              <w:t xml:space="preserve"> State Council, </w:t>
            </w:r>
            <w:r>
              <w:rPr>
                <w:rFonts w:hint="eastAsia"/>
                <w:lang w:eastAsia="zh-CN"/>
              </w:rPr>
              <w:t>is</w:t>
            </w:r>
            <w:r w:rsidRPr="00A219C6">
              <w:t xml:space="preserve"> the regulator of the national securities and futures markets with centralized oversight authority. As a key component of China's financial regulatory system, CSRC collaborates with the central bank and the National Financial Regulatory Administration to jointly </w:t>
            </w:r>
            <w:r w:rsidR="00532D26">
              <w:rPr>
                <w:rFonts w:hint="eastAsia"/>
                <w:lang w:eastAsia="zh-CN"/>
              </w:rPr>
              <w:t>regulate</w:t>
            </w:r>
            <w:r w:rsidRPr="00A219C6">
              <w:t xml:space="preserve"> financial market. Its regulatory scope covers the entire market, including stocks, bonds, funds, and futures, leveraging administrative supervision and enforcement functions.</w:t>
            </w:r>
          </w:p>
        </w:tc>
      </w:tr>
      <w:tr w:rsidR="00093CA9" w14:paraId="7C1E73C1" w14:textId="77777777" w:rsidTr="003F7B9A">
        <w:trPr>
          <w:trHeight w:val="800"/>
        </w:trPr>
        <w:tc>
          <w:tcPr>
            <w:tcW w:w="450" w:type="dxa"/>
            <w:vAlign w:val="center"/>
          </w:tcPr>
          <w:p w14:paraId="103AFAD8" w14:textId="77777777" w:rsidR="00093CA9" w:rsidRPr="00BA1D39" w:rsidRDefault="00093CA9" w:rsidP="00093CA9">
            <w:pPr>
              <w:rPr>
                <w:b/>
                <w:bCs/>
              </w:rPr>
            </w:pPr>
            <w:r w:rsidRPr="00BA1D39">
              <w:rPr>
                <w:b/>
                <w:bCs/>
              </w:rPr>
              <w:lastRenderedPageBreak/>
              <w:t>16</w:t>
            </w:r>
          </w:p>
        </w:tc>
        <w:tc>
          <w:tcPr>
            <w:tcW w:w="1000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3F7B9A">
        <w:trPr>
          <w:trHeight w:val="57"/>
        </w:trPr>
        <w:tc>
          <w:tcPr>
            <w:tcW w:w="450" w:type="dxa"/>
            <w:vAlign w:val="center"/>
          </w:tcPr>
          <w:p w14:paraId="374B9AE4" w14:textId="77777777" w:rsidR="00093CA9" w:rsidRDefault="00093CA9" w:rsidP="00093CA9">
            <w:r>
              <w:t>16.1</w:t>
            </w:r>
          </w:p>
        </w:tc>
        <w:tc>
          <w:tcPr>
            <w:tcW w:w="5590" w:type="dxa"/>
            <w:gridSpan w:val="2"/>
            <w:shd w:val="clear" w:color="auto" w:fill="E2EFD9" w:themeFill="accent6" w:themeFillTint="33"/>
            <w:vAlign w:val="center"/>
          </w:tcPr>
          <w:p w14:paraId="6A81E655" w14:textId="77777777" w:rsidR="00093CA9" w:rsidRDefault="00093CA9" w:rsidP="00093CA9">
            <w:r>
              <w:t>Not specified</w:t>
            </w:r>
          </w:p>
        </w:tc>
        <w:tc>
          <w:tcPr>
            <w:tcW w:w="4416" w:type="dxa"/>
            <w:gridSpan w:val="2"/>
            <w:shd w:val="clear" w:color="auto" w:fill="auto"/>
            <w:vAlign w:val="center"/>
          </w:tcPr>
          <w:p w14:paraId="146E2BFD" w14:textId="04F733E8" w:rsidR="00093CA9" w:rsidRDefault="00093CA9" w:rsidP="00093CA9"/>
        </w:tc>
      </w:tr>
      <w:tr w:rsidR="00093CA9" w14:paraId="461D4D38" w14:textId="77777777" w:rsidTr="003F7B9A">
        <w:trPr>
          <w:trHeight w:val="57"/>
        </w:trPr>
        <w:tc>
          <w:tcPr>
            <w:tcW w:w="450" w:type="dxa"/>
            <w:vAlign w:val="center"/>
          </w:tcPr>
          <w:p w14:paraId="776158BC" w14:textId="77777777" w:rsidR="00093CA9" w:rsidRDefault="00093CA9" w:rsidP="00093CA9">
            <w:r>
              <w:t>16.2</w:t>
            </w:r>
          </w:p>
        </w:tc>
        <w:tc>
          <w:tcPr>
            <w:tcW w:w="5590" w:type="dxa"/>
            <w:gridSpan w:val="2"/>
            <w:shd w:val="clear" w:color="auto" w:fill="E2EFD9" w:themeFill="accent6" w:themeFillTint="33"/>
            <w:vAlign w:val="center"/>
          </w:tcPr>
          <w:p w14:paraId="6C9616DC" w14:textId="77777777" w:rsidR="00093CA9" w:rsidRDefault="00093CA9" w:rsidP="00093CA9">
            <w:r>
              <w:t>Yes</w:t>
            </w:r>
          </w:p>
        </w:tc>
        <w:tc>
          <w:tcPr>
            <w:tcW w:w="4416" w:type="dxa"/>
            <w:gridSpan w:val="2"/>
            <w:shd w:val="clear" w:color="auto" w:fill="auto"/>
            <w:vAlign w:val="center"/>
          </w:tcPr>
          <w:p w14:paraId="54F7EBC8" w14:textId="1A8F0D72" w:rsidR="00093CA9" w:rsidRDefault="001F2C8F" w:rsidP="00093CA9">
            <w:r>
              <w:t>X</w:t>
            </w:r>
          </w:p>
        </w:tc>
      </w:tr>
      <w:tr w:rsidR="00093CA9" w14:paraId="0763562F" w14:textId="77777777" w:rsidTr="003F7B9A">
        <w:trPr>
          <w:trHeight w:val="1267"/>
        </w:trPr>
        <w:tc>
          <w:tcPr>
            <w:tcW w:w="450" w:type="dxa"/>
            <w:vAlign w:val="center"/>
          </w:tcPr>
          <w:p w14:paraId="6D2836F5" w14:textId="77777777" w:rsidR="00093CA9" w:rsidRPr="00BA1D39" w:rsidRDefault="00093CA9" w:rsidP="00093CA9">
            <w:pPr>
              <w:rPr>
                <w:b/>
                <w:bCs/>
              </w:rPr>
            </w:pPr>
            <w:r w:rsidRPr="00BA1D39">
              <w:rPr>
                <w:b/>
                <w:bCs/>
              </w:rPr>
              <w:t>17</w:t>
            </w:r>
          </w:p>
        </w:tc>
        <w:tc>
          <w:tcPr>
            <w:tcW w:w="1000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3F7B9A">
        <w:trPr>
          <w:trHeight w:val="1020"/>
        </w:trPr>
        <w:tc>
          <w:tcPr>
            <w:tcW w:w="450" w:type="dxa"/>
            <w:vAlign w:val="center"/>
          </w:tcPr>
          <w:p w14:paraId="08EDF6C9" w14:textId="77777777" w:rsidR="00093CA9" w:rsidRDefault="00093CA9" w:rsidP="00093CA9"/>
        </w:tc>
        <w:tc>
          <w:tcPr>
            <w:tcW w:w="10006" w:type="dxa"/>
            <w:gridSpan w:val="4"/>
            <w:shd w:val="clear" w:color="auto" w:fill="auto"/>
            <w:vAlign w:val="center"/>
          </w:tcPr>
          <w:p w14:paraId="2C2128DB" w14:textId="4543DAB0" w:rsidR="00F74497" w:rsidRPr="004F78E2" w:rsidRDefault="008A3230" w:rsidP="00093CA9">
            <w:pPr>
              <w:keepNext/>
              <w:rPr>
                <w:color w:val="000000" w:themeColor="text1"/>
                <w:lang w:eastAsia="zh-CN"/>
              </w:rPr>
            </w:pPr>
            <w:r w:rsidRPr="008A3230">
              <w:rPr>
                <w:color w:val="000000" w:themeColor="text1"/>
                <w:lang w:eastAsia="zh-CN"/>
              </w:rPr>
              <w:t>The Guidelines are monitored through a system with multiple checks: regulators (CSRC and stock exchanges) set and enforce standards, company board and management verify accuracy of reports, independent auditors review finances, and all reports are made public. Non-compliance leads to a graduated penalty system ranging from fines to delisting.</w:t>
            </w: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0FA2637E" w:rsidR="00CF5268" w:rsidRDefault="00CF5268" w:rsidP="00DD3144">
            <w:r>
              <w:t>Mandatory</w:t>
            </w:r>
            <w:r w:rsidR="00966333">
              <w:rPr>
                <w:rStyle w:val="aff1"/>
              </w:rPr>
              <w:footnoteReference w:id="2"/>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1F2C8F" w14:paraId="0867C5A3" w14:textId="77777777" w:rsidTr="00DD3144">
        <w:trPr>
          <w:trHeight w:val="24"/>
        </w:trPr>
        <w:tc>
          <w:tcPr>
            <w:tcW w:w="1066" w:type="dxa"/>
            <w:vAlign w:val="center"/>
          </w:tcPr>
          <w:p w14:paraId="4137D5C2" w14:textId="32081A39" w:rsidR="001F2C8F" w:rsidRDefault="001F2C8F" w:rsidP="001F2C8F">
            <w:r>
              <w:t>1.1.1</w:t>
            </w:r>
          </w:p>
        </w:tc>
        <w:tc>
          <w:tcPr>
            <w:tcW w:w="5034" w:type="dxa"/>
            <w:gridSpan w:val="3"/>
            <w:shd w:val="clear" w:color="auto" w:fill="DEEAF6" w:themeFill="accent5" w:themeFillTint="33"/>
            <w:vAlign w:val="center"/>
          </w:tcPr>
          <w:p w14:paraId="18403C87" w14:textId="11D4E32B" w:rsidR="001F2C8F" w:rsidRDefault="001F2C8F" w:rsidP="001F2C8F">
            <w:proofErr w:type="gramStart"/>
            <w:r>
              <w:t>Publicly-traded</w:t>
            </w:r>
            <w:proofErr w:type="gramEnd"/>
            <w:r>
              <w:t xml:space="preserve"> entities</w:t>
            </w:r>
          </w:p>
        </w:tc>
        <w:tc>
          <w:tcPr>
            <w:tcW w:w="1446" w:type="dxa"/>
            <w:gridSpan w:val="3"/>
            <w:vAlign w:val="center"/>
          </w:tcPr>
          <w:p w14:paraId="735EB7AB" w14:textId="5AE12073" w:rsidR="001F2C8F" w:rsidRDefault="001F2C8F" w:rsidP="001F2C8F">
            <w:r>
              <w:t>X</w:t>
            </w:r>
          </w:p>
        </w:tc>
        <w:tc>
          <w:tcPr>
            <w:tcW w:w="1447" w:type="dxa"/>
            <w:vAlign w:val="center"/>
          </w:tcPr>
          <w:p w14:paraId="13B916E8" w14:textId="74ED46E9" w:rsidR="001F2C8F" w:rsidRDefault="001F2C8F" w:rsidP="001F2C8F"/>
        </w:tc>
        <w:tc>
          <w:tcPr>
            <w:tcW w:w="1447" w:type="dxa"/>
            <w:vAlign w:val="center"/>
          </w:tcPr>
          <w:p w14:paraId="16103FAE" w14:textId="67CF56C2" w:rsidR="001F2C8F" w:rsidRDefault="001F2C8F" w:rsidP="001F2C8F"/>
        </w:tc>
      </w:tr>
      <w:tr w:rsidR="001F2C8F" w14:paraId="6705E7AB" w14:textId="77777777" w:rsidTr="00D42458">
        <w:trPr>
          <w:trHeight w:val="24"/>
        </w:trPr>
        <w:tc>
          <w:tcPr>
            <w:tcW w:w="1066" w:type="dxa"/>
            <w:vAlign w:val="center"/>
          </w:tcPr>
          <w:p w14:paraId="1015C660" w14:textId="79AAB0D0" w:rsidR="001F2C8F" w:rsidRDefault="001F2C8F" w:rsidP="001F2C8F">
            <w:r>
              <w:t>1.1.2</w:t>
            </w:r>
          </w:p>
        </w:tc>
        <w:tc>
          <w:tcPr>
            <w:tcW w:w="5034" w:type="dxa"/>
            <w:gridSpan w:val="3"/>
            <w:shd w:val="clear" w:color="auto" w:fill="DEEAF6" w:themeFill="accent5" w:themeFillTint="33"/>
            <w:vAlign w:val="center"/>
          </w:tcPr>
          <w:p w14:paraId="2AB62E68" w14:textId="58EAB731" w:rsidR="001F2C8F" w:rsidRDefault="001F2C8F" w:rsidP="001F2C8F">
            <w:r>
              <w:t>Private companies</w:t>
            </w:r>
          </w:p>
        </w:tc>
        <w:tc>
          <w:tcPr>
            <w:tcW w:w="1446" w:type="dxa"/>
            <w:gridSpan w:val="3"/>
          </w:tcPr>
          <w:p w14:paraId="2A1F0FBE" w14:textId="09A6CDAC" w:rsidR="001F2C8F" w:rsidRDefault="001F2C8F" w:rsidP="001F2C8F">
            <w:r w:rsidRPr="00AC1904">
              <w:t>X</w:t>
            </w:r>
          </w:p>
        </w:tc>
        <w:tc>
          <w:tcPr>
            <w:tcW w:w="1447" w:type="dxa"/>
          </w:tcPr>
          <w:p w14:paraId="04ABBC33" w14:textId="4DC65C4B" w:rsidR="001F2C8F" w:rsidRDefault="001F2C8F" w:rsidP="001F2C8F"/>
        </w:tc>
        <w:tc>
          <w:tcPr>
            <w:tcW w:w="1447" w:type="dxa"/>
            <w:vAlign w:val="center"/>
          </w:tcPr>
          <w:p w14:paraId="2E680148" w14:textId="5E84E0F0" w:rsidR="001F2C8F" w:rsidRDefault="001F2C8F" w:rsidP="001F2C8F"/>
        </w:tc>
      </w:tr>
      <w:tr w:rsidR="001F2C8F" w14:paraId="757D940B" w14:textId="77777777" w:rsidTr="00D42458">
        <w:trPr>
          <w:trHeight w:val="24"/>
        </w:trPr>
        <w:tc>
          <w:tcPr>
            <w:tcW w:w="1066" w:type="dxa"/>
            <w:vAlign w:val="center"/>
          </w:tcPr>
          <w:p w14:paraId="68957405" w14:textId="7510D669" w:rsidR="001F2C8F" w:rsidRDefault="001F2C8F" w:rsidP="001F2C8F">
            <w:r>
              <w:t>1.1.3</w:t>
            </w:r>
          </w:p>
        </w:tc>
        <w:tc>
          <w:tcPr>
            <w:tcW w:w="5034" w:type="dxa"/>
            <w:gridSpan w:val="3"/>
            <w:shd w:val="clear" w:color="auto" w:fill="DEEAF6" w:themeFill="accent5" w:themeFillTint="33"/>
            <w:vAlign w:val="center"/>
          </w:tcPr>
          <w:p w14:paraId="41D62069" w14:textId="69077ABB" w:rsidR="001F2C8F" w:rsidRDefault="001F2C8F" w:rsidP="001F2C8F">
            <w:r>
              <w:t>Financial institutions</w:t>
            </w:r>
          </w:p>
        </w:tc>
        <w:tc>
          <w:tcPr>
            <w:tcW w:w="1446" w:type="dxa"/>
            <w:gridSpan w:val="3"/>
          </w:tcPr>
          <w:p w14:paraId="4EA62294" w14:textId="5F2CF68E" w:rsidR="001F2C8F" w:rsidRDefault="001F2C8F" w:rsidP="001F2C8F">
            <w:r w:rsidRPr="00AC1904">
              <w:t>X</w:t>
            </w:r>
          </w:p>
        </w:tc>
        <w:tc>
          <w:tcPr>
            <w:tcW w:w="1447" w:type="dxa"/>
          </w:tcPr>
          <w:p w14:paraId="568957B7" w14:textId="4DCF88A1" w:rsidR="001F2C8F" w:rsidRDefault="001F2C8F" w:rsidP="001F2C8F"/>
        </w:tc>
        <w:tc>
          <w:tcPr>
            <w:tcW w:w="1447" w:type="dxa"/>
            <w:vAlign w:val="center"/>
          </w:tcPr>
          <w:p w14:paraId="4890C90B" w14:textId="224B67B4" w:rsidR="001F2C8F" w:rsidRDefault="001F2C8F" w:rsidP="001F2C8F"/>
        </w:tc>
      </w:tr>
      <w:tr w:rsidR="001F2C8F" w14:paraId="53507CE3" w14:textId="77777777" w:rsidTr="00D42458">
        <w:trPr>
          <w:trHeight w:val="24"/>
        </w:trPr>
        <w:tc>
          <w:tcPr>
            <w:tcW w:w="1066" w:type="dxa"/>
            <w:vAlign w:val="center"/>
          </w:tcPr>
          <w:p w14:paraId="6DA55D29" w14:textId="645042B3" w:rsidR="001F2C8F" w:rsidRDefault="001F2C8F" w:rsidP="001F2C8F">
            <w:r>
              <w:t>1.1.4</w:t>
            </w:r>
          </w:p>
        </w:tc>
        <w:tc>
          <w:tcPr>
            <w:tcW w:w="5034" w:type="dxa"/>
            <w:gridSpan w:val="3"/>
            <w:shd w:val="clear" w:color="auto" w:fill="DEEAF6" w:themeFill="accent5" w:themeFillTint="33"/>
            <w:vAlign w:val="center"/>
          </w:tcPr>
          <w:p w14:paraId="1216EB44" w14:textId="5E44A921" w:rsidR="001F2C8F" w:rsidRDefault="001F2C8F" w:rsidP="001F2C8F">
            <w:r>
              <w:t>Small and medium-sized enterprises</w:t>
            </w:r>
          </w:p>
        </w:tc>
        <w:tc>
          <w:tcPr>
            <w:tcW w:w="1446" w:type="dxa"/>
            <w:gridSpan w:val="3"/>
          </w:tcPr>
          <w:p w14:paraId="144C38EB" w14:textId="5AFB92D4" w:rsidR="001F2C8F" w:rsidRDefault="001F2C8F" w:rsidP="001F2C8F">
            <w:r w:rsidRPr="00AC1904">
              <w:t>X</w:t>
            </w:r>
          </w:p>
        </w:tc>
        <w:tc>
          <w:tcPr>
            <w:tcW w:w="1447" w:type="dxa"/>
          </w:tcPr>
          <w:p w14:paraId="4B303F1A" w14:textId="2DB96B18" w:rsidR="001F2C8F" w:rsidRDefault="001F2C8F" w:rsidP="001F2C8F"/>
        </w:tc>
        <w:tc>
          <w:tcPr>
            <w:tcW w:w="1447" w:type="dxa"/>
            <w:vAlign w:val="center"/>
          </w:tcPr>
          <w:p w14:paraId="7BF3CEC6" w14:textId="19028E39" w:rsidR="001F2C8F" w:rsidRDefault="001F2C8F" w:rsidP="001F2C8F"/>
        </w:tc>
      </w:tr>
      <w:tr w:rsidR="001F2C8F" w14:paraId="3DD8D1F6" w14:textId="77777777" w:rsidTr="00D42458">
        <w:trPr>
          <w:trHeight w:val="24"/>
        </w:trPr>
        <w:tc>
          <w:tcPr>
            <w:tcW w:w="1066" w:type="dxa"/>
            <w:vAlign w:val="center"/>
          </w:tcPr>
          <w:p w14:paraId="51D3ED26" w14:textId="1D9A9659" w:rsidR="001F2C8F" w:rsidRDefault="001F2C8F" w:rsidP="001F2C8F">
            <w:r>
              <w:t>1.1.5</w:t>
            </w:r>
          </w:p>
        </w:tc>
        <w:tc>
          <w:tcPr>
            <w:tcW w:w="5034" w:type="dxa"/>
            <w:gridSpan w:val="3"/>
            <w:shd w:val="clear" w:color="auto" w:fill="DEEAF6" w:themeFill="accent5" w:themeFillTint="33"/>
            <w:vAlign w:val="center"/>
          </w:tcPr>
          <w:p w14:paraId="0CDB74B1" w14:textId="33A36BED" w:rsidR="001F2C8F" w:rsidRDefault="001F2C8F" w:rsidP="001F2C8F">
            <w:r>
              <w:t>State-owned companies</w:t>
            </w:r>
          </w:p>
        </w:tc>
        <w:tc>
          <w:tcPr>
            <w:tcW w:w="1446" w:type="dxa"/>
            <w:gridSpan w:val="3"/>
          </w:tcPr>
          <w:p w14:paraId="5A1861AC" w14:textId="003CC8C7" w:rsidR="001F2C8F" w:rsidRDefault="001F2C8F" w:rsidP="001F2C8F">
            <w:r w:rsidRPr="00AC1904">
              <w:t>X</w:t>
            </w:r>
          </w:p>
        </w:tc>
        <w:tc>
          <w:tcPr>
            <w:tcW w:w="1447" w:type="dxa"/>
          </w:tcPr>
          <w:p w14:paraId="7467E63D" w14:textId="3D4E530F" w:rsidR="001F2C8F" w:rsidRDefault="001F2C8F" w:rsidP="001F2C8F"/>
        </w:tc>
        <w:tc>
          <w:tcPr>
            <w:tcW w:w="1447" w:type="dxa"/>
            <w:vAlign w:val="center"/>
          </w:tcPr>
          <w:p w14:paraId="4A3DBF18" w14:textId="57810CF8" w:rsidR="001F2C8F" w:rsidRDefault="001F2C8F" w:rsidP="001F2C8F"/>
        </w:tc>
      </w:tr>
      <w:tr w:rsidR="001F2C8F" w14:paraId="5933B650" w14:textId="77777777" w:rsidTr="00FD2C0C">
        <w:trPr>
          <w:trHeight w:val="300"/>
        </w:trPr>
        <w:tc>
          <w:tcPr>
            <w:tcW w:w="1066" w:type="dxa"/>
            <w:vAlign w:val="center"/>
          </w:tcPr>
          <w:p w14:paraId="3F20E62C" w14:textId="64067FD6" w:rsidR="001F2C8F" w:rsidRDefault="001F2C8F" w:rsidP="001F2C8F">
            <w:r>
              <w:t>1.1.6</w:t>
            </w:r>
          </w:p>
        </w:tc>
        <w:tc>
          <w:tcPr>
            <w:tcW w:w="5034" w:type="dxa"/>
            <w:gridSpan w:val="3"/>
            <w:shd w:val="clear" w:color="auto" w:fill="DEEAF6" w:themeFill="accent5" w:themeFillTint="33"/>
            <w:vAlign w:val="center"/>
          </w:tcPr>
          <w:p w14:paraId="5CEC1BB4" w14:textId="3E5FCDE6" w:rsidR="001F2C8F" w:rsidRDefault="001F2C8F" w:rsidP="001F2C8F">
            <w:r>
              <w:t>Not-for-profit organisations</w:t>
            </w:r>
          </w:p>
        </w:tc>
        <w:tc>
          <w:tcPr>
            <w:tcW w:w="1446" w:type="dxa"/>
            <w:gridSpan w:val="3"/>
            <w:vAlign w:val="center"/>
          </w:tcPr>
          <w:p w14:paraId="4CE654CC" w14:textId="7C6D882F" w:rsidR="001F2C8F" w:rsidRDefault="001F2C8F" w:rsidP="001F2C8F"/>
        </w:tc>
        <w:tc>
          <w:tcPr>
            <w:tcW w:w="1447" w:type="dxa"/>
            <w:vAlign w:val="center"/>
          </w:tcPr>
          <w:p w14:paraId="697C122A" w14:textId="57FE067F" w:rsidR="001F2C8F" w:rsidRDefault="001F2C8F" w:rsidP="001F2C8F"/>
        </w:tc>
        <w:tc>
          <w:tcPr>
            <w:tcW w:w="1447" w:type="dxa"/>
          </w:tcPr>
          <w:p w14:paraId="5D69C390" w14:textId="10BCD863" w:rsidR="001F2C8F" w:rsidRDefault="001F2C8F" w:rsidP="001F2C8F">
            <w:r w:rsidRPr="00F06C87">
              <w:t>X</w:t>
            </w:r>
          </w:p>
        </w:tc>
      </w:tr>
      <w:tr w:rsidR="001F2C8F" w14:paraId="0CCF15AA" w14:textId="77777777" w:rsidTr="00FD2C0C">
        <w:trPr>
          <w:trHeight w:val="24"/>
        </w:trPr>
        <w:tc>
          <w:tcPr>
            <w:tcW w:w="1066" w:type="dxa"/>
            <w:vAlign w:val="center"/>
          </w:tcPr>
          <w:p w14:paraId="41FBA6D4" w14:textId="5B268235" w:rsidR="001F2C8F" w:rsidRDefault="001F2C8F" w:rsidP="001F2C8F">
            <w:r>
              <w:t>1.1.7</w:t>
            </w:r>
          </w:p>
        </w:tc>
        <w:tc>
          <w:tcPr>
            <w:tcW w:w="5034" w:type="dxa"/>
            <w:gridSpan w:val="3"/>
            <w:shd w:val="clear" w:color="auto" w:fill="DEEAF6" w:themeFill="accent5" w:themeFillTint="33"/>
            <w:vAlign w:val="center"/>
          </w:tcPr>
          <w:p w14:paraId="7F4B5F2C" w14:textId="300F0CA9" w:rsidR="001F2C8F" w:rsidRDefault="001F2C8F" w:rsidP="001F2C8F">
            <w:r>
              <w:t>Government agencies and/or departments (supranational)</w:t>
            </w:r>
          </w:p>
        </w:tc>
        <w:tc>
          <w:tcPr>
            <w:tcW w:w="1446" w:type="dxa"/>
            <w:gridSpan w:val="3"/>
            <w:vAlign w:val="center"/>
          </w:tcPr>
          <w:p w14:paraId="098F1D97" w14:textId="77777777" w:rsidR="001F2C8F" w:rsidRDefault="001F2C8F" w:rsidP="001F2C8F"/>
        </w:tc>
        <w:tc>
          <w:tcPr>
            <w:tcW w:w="1447" w:type="dxa"/>
            <w:vAlign w:val="center"/>
          </w:tcPr>
          <w:p w14:paraId="526ECE0C" w14:textId="77777777" w:rsidR="001F2C8F" w:rsidRDefault="001F2C8F" w:rsidP="001F2C8F"/>
        </w:tc>
        <w:tc>
          <w:tcPr>
            <w:tcW w:w="1447" w:type="dxa"/>
          </w:tcPr>
          <w:p w14:paraId="6E3BF266" w14:textId="37C60E2E" w:rsidR="001F2C8F" w:rsidRDefault="001F2C8F" w:rsidP="001F2C8F">
            <w:r w:rsidRPr="00F06C87">
              <w:t>X</w:t>
            </w:r>
          </w:p>
        </w:tc>
      </w:tr>
      <w:tr w:rsidR="001F2C8F" w14:paraId="00487250" w14:textId="77777777" w:rsidTr="00FD2C0C">
        <w:trPr>
          <w:trHeight w:val="300"/>
        </w:trPr>
        <w:tc>
          <w:tcPr>
            <w:tcW w:w="1066" w:type="dxa"/>
            <w:vAlign w:val="center"/>
          </w:tcPr>
          <w:p w14:paraId="504DA92C" w14:textId="67E0C53D" w:rsidR="001F2C8F" w:rsidRDefault="001F2C8F" w:rsidP="001F2C8F">
            <w:r>
              <w:t>1.1.8</w:t>
            </w:r>
          </w:p>
        </w:tc>
        <w:tc>
          <w:tcPr>
            <w:tcW w:w="5034" w:type="dxa"/>
            <w:gridSpan w:val="3"/>
            <w:shd w:val="clear" w:color="auto" w:fill="DEEAF6" w:themeFill="accent5" w:themeFillTint="33"/>
            <w:vAlign w:val="center"/>
          </w:tcPr>
          <w:p w14:paraId="59CE89F1" w14:textId="17995535" w:rsidR="001F2C8F" w:rsidRDefault="001F2C8F" w:rsidP="001F2C8F">
            <w:r>
              <w:t>Government agencies and/or departments (national)</w:t>
            </w:r>
          </w:p>
        </w:tc>
        <w:tc>
          <w:tcPr>
            <w:tcW w:w="1446" w:type="dxa"/>
            <w:gridSpan w:val="3"/>
            <w:vAlign w:val="center"/>
          </w:tcPr>
          <w:p w14:paraId="4EF6CA82" w14:textId="443D54E9" w:rsidR="001F2C8F" w:rsidRDefault="001F2C8F" w:rsidP="001F2C8F"/>
        </w:tc>
        <w:tc>
          <w:tcPr>
            <w:tcW w:w="1447" w:type="dxa"/>
            <w:vAlign w:val="center"/>
          </w:tcPr>
          <w:p w14:paraId="7D630605" w14:textId="7463B165" w:rsidR="001F2C8F" w:rsidRDefault="001F2C8F" w:rsidP="001F2C8F"/>
        </w:tc>
        <w:tc>
          <w:tcPr>
            <w:tcW w:w="1447" w:type="dxa"/>
          </w:tcPr>
          <w:p w14:paraId="78F26697" w14:textId="441AC7BD" w:rsidR="001F2C8F" w:rsidRDefault="001F2C8F" w:rsidP="001F2C8F">
            <w:r w:rsidRPr="00F06C87">
              <w:t>X</w:t>
            </w:r>
          </w:p>
        </w:tc>
      </w:tr>
      <w:tr w:rsidR="001F2C8F" w14:paraId="50C3E90A" w14:textId="77777777" w:rsidTr="00FD2C0C">
        <w:trPr>
          <w:trHeight w:val="300"/>
        </w:trPr>
        <w:tc>
          <w:tcPr>
            <w:tcW w:w="1066" w:type="dxa"/>
            <w:vAlign w:val="center"/>
          </w:tcPr>
          <w:p w14:paraId="75A6736C" w14:textId="1348F23A" w:rsidR="001F2C8F" w:rsidRDefault="001F2C8F" w:rsidP="001F2C8F">
            <w:r>
              <w:t>1.1.9</w:t>
            </w:r>
          </w:p>
        </w:tc>
        <w:tc>
          <w:tcPr>
            <w:tcW w:w="5034" w:type="dxa"/>
            <w:gridSpan w:val="3"/>
            <w:shd w:val="clear" w:color="auto" w:fill="DEEAF6" w:themeFill="accent5" w:themeFillTint="33"/>
            <w:vAlign w:val="center"/>
          </w:tcPr>
          <w:p w14:paraId="53295936" w14:textId="0576D940" w:rsidR="001F2C8F" w:rsidRDefault="001F2C8F" w:rsidP="001F2C8F">
            <w:r>
              <w:t>Government agencies and/or departments (regional - e.g. state, province, region, metropolitan region)</w:t>
            </w:r>
          </w:p>
        </w:tc>
        <w:tc>
          <w:tcPr>
            <w:tcW w:w="1446" w:type="dxa"/>
            <w:gridSpan w:val="3"/>
            <w:vAlign w:val="center"/>
          </w:tcPr>
          <w:p w14:paraId="7074A6C3" w14:textId="12374F99" w:rsidR="001F2C8F" w:rsidRDefault="001F2C8F" w:rsidP="001F2C8F"/>
        </w:tc>
        <w:tc>
          <w:tcPr>
            <w:tcW w:w="1447" w:type="dxa"/>
            <w:vAlign w:val="center"/>
          </w:tcPr>
          <w:p w14:paraId="5AFB0A97" w14:textId="7E66824F" w:rsidR="001F2C8F" w:rsidRDefault="001F2C8F" w:rsidP="001F2C8F"/>
        </w:tc>
        <w:tc>
          <w:tcPr>
            <w:tcW w:w="1447" w:type="dxa"/>
          </w:tcPr>
          <w:p w14:paraId="7A06765B" w14:textId="526D6D02" w:rsidR="001F2C8F" w:rsidRDefault="001F2C8F" w:rsidP="001F2C8F">
            <w:r w:rsidRPr="00F06C87">
              <w:t>X</w:t>
            </w:r>
          </w:p>
        </w:tc>
      </w:tr>
      <w:tr w:rsidR="001F2C8F" w14:paraId="55860032" w14:textId="77777777" w:rsidTr="00FD2C0C">
        <w:trPr>
          <w:trHeight w:val="300"/>
        </w:trPr>
        <w:tc>
          <w:tcPr>
            <w:tcW w:w="1066" w:type="dxa"/>
            <w:vAlign w:val="center"/>
          </w:tcPr>
          <w:p w14:paraId="143FD0E3" w14:textId="0E11D2F7" w:rsidR="001F2C8F" w:rsidRDefault="001F2C8F" w:rsidP="001F2C8F">
            <w:r>
              <w:t>1.1.10</w:t>
            </w:r>
          </w:p>
        </w:tc>
        <w:tc>
          <w:tcPr>
            <w:tcW w:w="5034" w:type="dxa"/>
            <w:gridSpan w:val="3"/>
            <w:shd w:val="clear" w:color="auto" w:fill="DEEAF6" w:themeFill="accent5" w:themeFillTint="33"/>
            <w:vAlign w:val="center"/>
          </w:tcPr>
          <w:p w14:paraId="667A083C" w14:textId="704AB3C7" w:rsidR="001F2C8F" w:rsidRDefault="001F2C8F" w:rsidP="001F2C8F">
            <w:r>
              <w:t>Government agencies and/or departments (local-e.g. county, district, municipality, city)</w:t>
            </w:r>
          </w:p>
        </w:tc>
        <w:tc>
          <w:tcPr>
            <w:tcW w:w="1446" w:type="dxa"/>
            <w:gridSpan w:val="3"/>
            <w:vAlign w:val="center"/>
          </w:tcPr>
          <w:p w14:paraId="50E60F18" w14:textId="24718BCF" w:rsidR="001F2C8F" w:rsidRDefault="001F2C8F" w:rsidP="001F2C8F"/>
        </w:tc>
        <w:tc>
          <w:tcPr>
            <w:tcW w:w="1447" w:type="dxa"/>
            <w:vAlign w:val="center"/>
          </w:tcPr>
          <w:p w14:paraId="1992AAA4" w14:textId="13FAFBCD" w:rsidR="001F2C8F" w:rsidRDefault="001F2C8F" w:rsidP="001F2C8F"/>
        </w:tc>
        <w:tc>
          <w:tcPr>
            <w:tcW w:w="1447" w:type="dxa"/>
          </w:tcPr>
          <w:p w14:paraId="5E930EB6" w14:textId="4AFBCD47" w:rsidR="001F2C8F" w:rsidRDefault="001F2C8F" w:rsidP="001F2C8F">
            <w:r w:rsidRPr="00F06C87">
              <w:t>X</w:t>
            </w:r>
          </w:p>
        </w:tc>
      </w:tr>
      <w:tr w:rsidR="001F2C8F" w14:paraId="3D6D41E5" w14:textId="77777777" w:rsidTr="00FD2C0C">
        <w:trPr>
          <w:trHeight w:val="300"/>
        </w:trPr>
        <w:tc>
          <w:tcPr>
            <w:tcW w:w="1066" w:type="dxa"/>
            <w:vAlign w:val="center"/>
          </w:tcPr>
          <w:p w14:paraId="740AD3C0" w14:textId="22F4B849" w:rsidR="001F2C8F" w:rsidRDefault="001F2C8F" w:rsidP="001F2C8F">
            <w:r>
              <w:t>1.1.11</w:t>
            </w:r>
          </w:p>
        </w:tc>
        <w:tc>
          <w:tcPr>
            <w:tcW w:w="5034" w:type="dxa"/>
            <w:gridSpan w:val="3"/>
            <w:shd w:val="clear" w:color="auto" w:fill="DEEAF6" w:themeFill="accent5" w:themeFillTint="33"/>
            <w:vAlign w:val="center"/>
          </w:tcPr>
          <w:p w14:paraId="55CD99FF" w14:textId="701EEA51" w:rsidR="001F2C8F" w:rsidRDefault="001F2C8F" w:rsidP="001F2C8F">
            <w:r>
              <w:t>Government agencies and/or departments (unspecified)</w:t>
            </w:r>
          </w:p>
        </w:tc>
        <w:tc>
          <w:tcPr>
            <w:tcW w:w="1446" w:type="dxa"/>
            <w:gridSpan w:val="3"/>
            <w:vAlign w:val="center"/>
          </w:tcPr>
          <w:p w14:paraId="2307508C" w14:textId="2BAE7744" w:rsidR="001F2C8F" w:rsidRDefault="001F2C8F" w:rsidP="001F2C8F"/>
        </w:tc>
        <w:tc>
          <w:tcPr>
            <w:tcW w:w="1447" w:type="dxa"/>
            <w:vAlign w:val="center"/>
          </w:tcPr>
          <w:p w14:paraId="0D092DE1" w14:textId="3A5B0CC3" w:rsidR="001F2C8F" w:rsidRDefault="001F2C8F" w:rsidP="001F2C8F"/>
        </w:tc>
        <w:tc>
          <w:tcPr>
            <w:tcW w:w="1447" w:type="dxa"/>
          </w:tcPr>
          <w:p w14:paraId="1A2F5FE9" w14:textId="38FEF7AF" w:rsidR="001F2C8F" w:rsidRDefault="001F2C8F" w:rsidP="001F2C8F">
            <w:r w:rsidRPr="00F06C87">
              <w:t>X</w:t>
            </w:r>
          </w:p>
        </w:tc>
      </w:tr>
      <w:tr w:rsidR="001F2C8F" w14:paraId="36EB0BCC" w14:textId="77777777" w:rsidTr="00FD2C0C">
        <w:trPr>
          <w:trHeight w:val="24"/>
        </w:trPr>
        <w:tc>
          <w:tcPr>
            <w:tcW w:w="1066" w:type="dxa"/>
            <w:vAlign w:val="center"/>
          </w:tcPr>
          <w:p w14:paraId="7F7ECFBB" w14:textId="2DD83D82" w:rsidR="001F2C8F" w:rsidRDefault="001F2C8F" w:rsidP="001F2C8F">
            <w:r>
              <w:t>1.1.12</w:t>
            </w:r>
          </w:p>
        </w:tc>
        <w:tc>
          <w:tcPr>
            <w:tcW w:w="5034" w:type="dxa"/>
            <w:gridSpan w:val="3"/>
            <w:shd w:val="clear" w:color="auto" w:fill="DEEAF6" w:themeFill="accent5" w:themeFillTint="33"/>
            <w:vAlign w:val="center"/>
          </w:tcPr>
          <w:p w14:paraId="3FB84CA8" w14:textId="2D2738EF" w:rsidR="001F2C8F" w:rsidRDefault="001F2C8F" w:rsidP="001F2C8F">
            <w:r>
              <w:t>Sectoral actors (e.g. healthcare, utilities, education)</w:t>
            </w:r>
          </w:p>
        </w:tc>
        <w:tc>
          <w:tcPr>
            <w:tcW w:w="1446" w:type="dxa"/>
            <w:gridSpan w:val="3"/>
            <w:vAlign w:val="center"/>
          </w:tcPr>
          <w:p w14:paraId="1C618D5E" w14:textId="724B6102" w:rsidR="001F2C8F" w:rsidRDefault="002C30ED" w:rsidP="001F2C8F">
            <w:r w:rsidRPr="00F06C87">
              <w:t>X</w:t>
            </w:r>
          </w:p>
        </w:tc>
        <w:tc>
          <w:tcPr>
            <w:tcW w:w="1447" w:type="dxa"/>
            <w:vAlign w:val="center"/>
          </w:tcPr>
          <w:p w14:paraId="65791BCC" w14:textId="0B34591D" w:rsidR="001F2C8F" w:rsidRDefault="001F2C8F" w:rsidP="001F2C8F"/>
        </w:tc>
        <w:tc>
          <w:tcPr>
            <w:tcW w:w="1447" w:type="dxa"/>
          </w:tcPr>
          <w:p w14:paraId="3EF422E2" w14:textId="05D8EC22" w:rsidR="001F2C8F" w:rsidRDefault="001F2C8F" w:rsidP="001F2C8F"/>
        </w:tc>
      </w:tr>
      <w:tr w:rsidR="001F2C8F" w14:paraId="15FA2CC2" w14:textId="77777777" w:rsidTr="00FD2C0C">
        <w:trPr>
          <w:trHeight w:val="24"/>
        </w:trPr>
        <w:tc>
          <w:tcPr>
            <w:tcW w:w="1066" w:type="dxa"/>
            <w:vAlign w:val="center"/>
          </w:tcPr>
          <w:p w14:paraId="723066D3" w14:textId="1261F263" w:rsidR="001F2C8F" w:rsidRDefault="001F2C8F" w:rsidP="001F2C8F">
            <w:r>
              <w:t>1.1.13</w:t>
            </w:r>
          </w:p>
        </w:tc>
        <w:tc>
          <w:tcPr>
            <w:tcW w:w="5034" w:type="dxa"/>
            <w:gridSpan w:val="3"/>
            <w:shd w:val="clear" w:color="auto" w:fill="DEEAF6" w:themeFill="accent5" w:themeFillTint="33"/>
            <w:vAlign w:val="center"/>
          </w:tcPr>
          <w:p w14:paraId="7BBD04C0" w14:textId="2C8527EA" w:rsidR="001F2C8F" w:rsidRDefault="001F2C8F" w:rsidP="001F2C8F">
            <w:r>
              <w:t>Other</w:t>
            </w:r>
          </w:p>
        </w:tc>
        <w:tc>
          <w:tcPr>
            <w:tcW w:w="1446" w:type="dxa"/>
            <w:gridSpan w:val="3"/>
            <w:vAlign w:val="center"/>
          </w:tcPr>
          <w:p w14:paraId="1D6C2739" w14:textId="77777777" w:rsidR="001F2C8F" w:rsidRDefault="001F2C8F" w:rsidP="001F2C8F"/>
        </w:tc>
        <w:tc>
          <w:tcPr>
            <w:tcW w:w="1447" w:type="dxa"/>
            <w:vAlign w:val="center"/>
          </w:tcPr>
          <w:p w14:paraId="592977B8" w14:textId="77777777" w:rsidR="001F2C8F" w:rsidRDefault="001F2C8F" w:rsidP="001F2C8F"/>
        </w:tc>
        <w:tc>
          <w:tcPr>
            <w:tcW w:w="1447" w:type="dxa"/>
          </w:tcPr>
          <w:p w14:paraId="45E5A510" w14:textId="1BEE22A1" w:rsidR="001F2C8F" w:rsidRDefault="001F2C8F" w:rsidP="001F2C8F"/>
        </w:tc>
      </w:tr>
      <w:tr w:rsidR="001F2C8F" w14:paraId="34AFDF08" w14:textId="77777777" w:rsidTr="00DD3144">
        <w:trPr>
          <w:trHeight w:val="24"/>
        </w:trPr>
        <w:tc>
          <w:tcPr>
            <w:tcW w:w="1066" w:type="dxa"/>
            <w:vAlign w:val="center"/>
          </w:tcPr>
          <w:p w14:paraId="5EFD39A2" w14:textId="56745A03" w:rsidR="001F2C8F" w:rsidRDefault="001F2C8F" w:rsidP="001F2C8F">
            <w:bookmarkStart w:id="3" w:name="_Hlk195163021"/>
            <w:r>
              <w:lastRenderedPageBreak/>
              <w:t>1.1.14</w:t>
            </w:r>
          </w:p>
        </w:tc>
        <w:tc>
          <w:tcPr>
            <w:tcW w:w="9374" w:type="dxa"/>
            <w:gridSpan w:val="8"/>
            <w:shd w:val="clear" w:color="auto" w:fill="DEEAF6" w:themeFill="accent5" w:themeFillTint="33"/>
            <w:vAlign w:val="center"/>
          </w:tcPr>
          <w:p w14:paraId="12DC9E41" w14:textId="222DB4F2" w:rsidR="001F2C8F" w:rsidRDefault="001F2C8F" w:rsidP="001F2C8F">
            <w:r>
              <w:t>If “Other” please clarify.</w:t>
            </w:r>
          </w:p>
        </w:tc>
      </w:tr>
      <w:tr w:rsidR="001F2C8F" w14:paraId="07E98DE8" w14:textId="77777777" w:rsidTr="00DD3144">
        <w:trPr>
          <w:trHeight w:val="533"/>
        </w:trPr>
        <w:tc>
          <w:tcPr>
            <w:tcW w:w="1066" w:type="dxa"/>
            <w:vAlign w:val="center"/>
          </w:tcPr>
          <w:p w14:paraId="3B3FD23D" w14:textId="77777777" w:rsidR="001F2C8F" w:rsidRDefault="001F2C8F" w:rsidP="001F2C8F"/>
        </w:tc>
        <w:tc>
          <w:tcPr>
            <w:tcW w:w="9374" w:type="dxa"/>
            <w:gridSpan w:val="8"/>
            <w:shd w:val="clear" w:color="auto" w:fill="auto"/>
            <w:vAlign w:val="center"/>
          </w:tcPr>
          <w:p w14:paraId="1A714ED2" w14:textId="77777777" w:rsidR="001F2C8F" w:rsidRDefault="001F2C8F" w:rsidP="001F2C8F"/>
        </w:tc>
      </w:tr>
      <w:tr w:rsidR="001F2C8F" w14:paraId="253AD982" w14:textId="77777777" w:rsidTr="00DD3144">
        <w:trPr>
          <w:trHeight w:val="107"/>
        </w:trPr>
        <w:tc>
          <w:tcPr>
            <w:tcW w:w="1066" w:type="dxa"/>
            <w:vAlign w:val="center"/>
          </w:tcPr>
          <w:p w14:paraId="5F3BA1D9" w14:textId="65281DC8" w:rsidR="001F2C8F" w:rsidRPr="00C6612A" w:rsidRDefault="001F2C8F" w:rsidP="001F2C8F">
            <w:pPr>
              <w:rPr>
                <w:b/>
                <w:bCs/>
              </w:rPr>
            </w:pPr>
            <w:r w:rsidRPr="00C6612A">
              <w:rPr>
                <w:b/>
                <w:bCs/>
              </w:rPr>
              <w:t>1.2</w:t>
            </w:r>
          </w:p>
        </w:tc>
        <w:tc>
          <w:tcPr>
            <w:tcW w:w="9374" w:type="dxa"/>
            <w:gridSpan w:val="8"/>
            <w:shd w:val="clear" w:color="auto" w:fill="DEEAF6" w:themeFill="accent5" w:themeFillTint="33"/>
            <w:vAlign w:val="center"/>
          </w:tcPr>
          <w:p w14:paraId="0DBCF620" w14:textId="1FFF377E" w:rsidR="001F2C8F" w:rsidRDefault="001F2C8F" w:rsidP="001F2C8F">
            <w:r>
              <w:t xml:space="preserve">If “Financial institutions” selected in Q1.1,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 using an X. Otherwise, leave blank.</w:t>
            </w:r>
          </w:p>
        </w:tc>
      </w:tr>
      <w:tr w:rsidR="001F2C8F" w14:paraId="338B638D" w14:textId="77777777" w:rsidTr="00DD3144">
        <w:trPr>
          <w:trHeight w:val="39"/>
        </w:trPr>
        <w:tc>
          <w:tcPr>
            <w:tcW w:w="1066" w:type="dxa"/>
            <w:vAlign w:val="center"/>
          </w:tcPr>
          <w:p w14:paraId="360EEA3B" w14:textId="77777777" w:rsidR="001F2C8F" w:rsidRDefault="001F2C8F" w:rsidP="001F2C8F"/>
        </w:tc>
        <w:tc>
          <w:tcPr>
            <w:tcW w:w="5034" w:type="dxa"/>
            <w:gridSpan w:val="3"/>
            <w:shd w:val="clear" w:color="auto" w:fill="E2EFD9" w:themeFill="accent6" w:themeFillTint="33"/>
            <w:vAlign w:val="center"/>
          </w:tcPr>
          <w:p w14:paraId="7C0AA2F6" w14:textId="77777777" w:rsidR="001F2C8F" w:rsidRDefault="001F2C8F" w:rsidP="001F2C8F"/>
        </w:tc>
        <w:tc>
          <w:tcPr>
            <w:tcW w:w="1446" w:type="dxa"/>
            <w:gridSpan w:val="3"/>
            <w:shd w:val="clear" w:color="auto" w:fill="E2EFD9" w:themeFill="accent6" w:themeFillTint="33"/>
            <w:vAlign w:val="center"/>
          </w:tcPr>
          <w:p w14:paraId="3F1AA3DD" w14:textId="752F3138" w:rsidR="001F2C8F" w:rsidRDefault="001F2C8F" w:rsidP="001F2C8F">
            <w:r>
              <w:t>Mandatory</w:t>
            </w:r>
          </w:p>
        </w:tc>
        <w:tc>
          <w:tcPr>
            <w:tcW w:w="1447" w:type="dxa"/>
            <w:shd w:val="clear" w:color="auto" w:fill="E2EFD9" w:themeFill="accent6" w:themeFillTint="33"/>
            <w:vAlign w:val="center"/>
          </w:tcPr>
          <w:p w14:paraId="7C0D2FB8" w14:textId="2317E7DC" w:rsidR="001F2C8F" w:rsidRDefault="001F2C8F" w:rsidP="001F2C8F">
            <w:r>
              <w:t>Voluntary</w:t>
            </w:r>
          </w:p>
        </w:tc>
        <w:tc>
          <w:tcPr>
            <w:tcW w:w="1447" w:type="dxa"/>
            <w:shd w:val="clear" w:color="auto" w:fill="E2EFD9" w:themeFill="accent6" w:themeFillTint="33"/>
            <w:vAlign w:val="center"/>
          </w:tcPr>
          <w:p w14:paraId="753CAB7A" w14:textId="5E5777CB" w:rsidR="001F2C8F" w:rsidRDefault="001F2C8F" w:rsidP="001F2C8F">
            <w:r>
              <w:t>Not targeted</w:t>
            </w:r>
          </w:p>
        </w:tc>
      </w:tr>
      <w:tr w:rsidR="002C30ED" w14:paraId="30D2FF98" w14:textId="77777777" w:rsidTr="00E61FFA">
        <w:trPr>
          <w:trHeight w:val="35"/>
        </w:trPr>
        <w:tc>
          <w:tcPr>
            <w:tcW w:w="1066" w:type="dxa"/>
            <w:vAlign w:val="center"/>
          </w:tcPr>
          <w:p w14:paraId="4D7D7CC2" w14:textId="2AE6BBFA" w:rsidR="002C30ED" w:rsidRDefault="002C30ED" w:rsidP="002C30ED">
            <w:r>
              <w:t>1.2.1</w:t>
            </w:r>
          </w:p>
        </w:tc>
        <w:tc>
          <w:tcPr>
            <w:tcW w:w="5034" w:type="dxa"/>
            <w:gridSpan w:val="3"/>
            <w:shd w:val="clear" w:color="auto" w:fill="DEEAF6" w:themeFill="accent5" w:themeFillTint="33"/>
            <w:vAlign w:val="center"/>
          </w:tcPr>
          <w:p w14:paraId="16AB6736" w14:textId="1D5536B7" w:rsidR="002C30ED" w:rsidRDefault="002C30ED" w:rsidP="002C30ED">
            <w:r>
              <w:t>Banks</w:t>
            </w:r>
          </w:p>
        </w:tc>
        <w:tc>
          <w:tcPr>
            <w:tcW w:w="1446" w:type="dxa"/>
            <w:gridSpan w:val="3"/>
          </w:tcPr>
          <w:p w14:paraId="48A33F02" w14:textId="4C3C9B12" w:rsidR="002C30ED" w:rsidRDefault="002C30ED" w:rsidP="002C30ED">
            <w:r w:rsidRPr="00BB37EB">
              <w:t>X</w:t>
            </w:r>
          </w:p>
        </w:tc>
        <w:tc>
          <w:tcPr>
            <w:tcW w:w="1447" w:type="dxa"/>
          </w:tcPr>
          <w:p w14:paraId="39B51900" w14:textId="211685B7" w:rsidR="002C30ED" w:rsidRDefault="002C30ED" w:rsidP="002C30ED"/>
        </w:tc>
        <w:tc>
          <w:tcPr>
            <w:tcW w:w="1447" w:type="dxa"/>
            <w:vAlign w:val="center"/>
          </w:tcPr>
          <w:p w14:paraId="6227ED99" w14:textId="39C005CD" w:rsidR="002C30ED" w:rsidRDefault="002C30ED" w:rsidP="002C30ED"/>
        </w:tc>
      </w:tr>
      <w:tr w:rsidR="002C30ED" w14:paraId="6EA6520F" w14:textId="77777777" w:rsidTr="00E61FFA">
        <w:trPr>
          <w:trHeight w:val="35"/>
        </w:trPr>
        <w:tc>
          <w:tcPr>
            <w:tcW w:w="1066" w:type="dxa"/>
            <w:vAlign w:val="center"/>
          </w:tcPr>
          <w:p w14:paraId="29A42B1C" w14:textId="715635E9" w:rsidR="002C30ED" w:rsidRDefault="002C30ED" w:rsidP="002C30ED">
            <w:r>
              <w:t>1.2.2</w:t>
            </w:r>
          </w:p>
        </w:tc>
        <w:tc>
          <w:tcPr>
            <w:tcW w:w="5034" w:type="dxa"/>
            <w:gridSpan w:val="3"/>
            <w:shd w:val="clear" w:color="auto" w:fill="DEEAF6" w:themeFill="accent5" w:themeFillTint="33"/>
            <w:vAlign w:val="center"/>
          </w:tcPr>
          <w:p w14:paraId="7F6A1C79" w14:textId="1BFE32EE" w:rsidR="002C30ED" w:rsidRDefault="002C30ED" w:rsidP="002C30ED">
            <w:r>
              <w:t>Non-Bank Financial Companies</w:t>
            </w:r>
          </w:p>
        </w:tc>
        <w:tc>
          <w:tcPr>
            <w:tcW w:w="1446" w:type="dxa"/>
            <w:gridSpan w:val="3"/>
          </w:tcPr>
          <w:p w14:paraId="24D34F0F" w14:textId="4C15F048" w:rsidR="002C30ED" w:rsidRDefault="002C30ED" w:rsidP="002C30ED">
            <w:r w:rsidRPr="00BB37EB">
              <w:t>X</w:t>
            </w:r>
          </w:p>
        </w:tc>
        <w:tc>
          <w:tcPr>
            <w:tcW w:w="1447" w:type="dxa"/>
          </w:tcPr>
          <w:p w14:paraId="598CCB17" w14:textId="78148C74" w:rsidR="002C30ED" w:rsidRDefault="002C30ED" w:rsidP="002C30ED"/>
        </w:tc>
        <w:tc>
          <w:tcPr>
            <w:tcW w:w="1447" w:type="dxa"/>
            <w:vAlign w:val="center"/>
          </w:tcPr>
          <w:p w14:paraId="1A169030" w14:textId="75B36D04" w:rsidR="002C30ED" w:rsidRDefault="002C30ED" w:rsidP="002C30ED"/>
        </w:tc>
      </w:tr>
      <w:tr w:rsidR="002C30ED" w14:paraId="7099D2FD" w14:textId="77777777" w:rsidTr="00E61FFA">
        <w:trPr>
          <w:trHeight w:val="35"/>
        </w:trPr>
        <w:tc>
          <w:tcPr>
            <w:tcW w:w="1066" w:type="dxa"/>
            <w:vAlign w:val="center"/>
          </w:tcPr>
          <w:p w14:paraId="7DA6F45E" w14:textId="667136F4" w:rsidR="002C30ED" w:rsidRDefault="002C30ED" w:rsidP="002C30ED">
            <w:r>
              <w:t>1.2.3</w:t>
            </w:r>
          </w:p>
        </w:tc>
        <w:tc>
          <w:tcPr>
            <w:tcW w:w="5034" w:type="dxa"/>
            <w:gridSpan w:val="3"/>
            <w:shd w:val="clear" w:color="auto" w:fill="DEEAF6" w:themeFill="accent5" w:themeFillTint="33"/>
            <w:vAlign w:val="center"/>
          </w:tcPr>
          <w:p w14:paraId="0D159BE6" w14:textId="4EB65BAE" w:rsidR="002C30ED" w:rsidRDefault="002C30ED" w:rsidP="002C30ED">
            <w:r>
              <w:t>Insurance and Re-Insurance Categories</w:t>
            </w:r>
          </w:p>
        </w:tc>
        <w:tc>
          <w:tcPr>
            <w:tcW w:w="1446" w:type="dxa"/>
            <w:gridSpan w:val="3"/>
          </w:tcPr>
          <w:p w14:paraId="110A8798" w14:textId="00AFE5D5" w:rsidR="002C30ED" w:rsidRDefault="002C30ED" w:rsidP="002C30ED">
            <w:r w:rsidRPr="00BB37EB">
              <w:t>X</w:t>
            </w:r>
          </w:p>
        </w:tc>
        <w:tc>
          <w:tcPr>
            <w:tcW w:w="1447" w:type="dxa"/>
          </w:tcPr>
          <w:p w14:paraId="5C009F2B" w14:textId="475D2937" w:rsidR="002C30ED" w:rsidRDefault="002C30ED" w:rsidP="002C30ED"/>
        </w:tc>
        <w:tc>
          <w:tcPr>
            <w:tcW w:w="1447" w:type="dxa"/>
            <w:vAlign w:val="center"/>
          </w:tcPr>
          <w:p w14:paraId="08F9C226" w14:textId="1FB8BC1E" w:rsidR="002C30ED" w:rsidRDefault="002C30ED" w:rsidP="002C30ED"/>
        </w:tc>
      </w:tr>
      <w:tr w:rsidR="002C30ED" w14:paraId="0B1376C2" w14:textId="77777777" w:rsidTr="001E0DEF">
        <w:trPr>
          <w:trHeight w:val="35"/>
        </w:trPr>
        <w:tc>
          <w:tcPr>
            <w:tcW w:w="1066" w:type="dxa"/>
            <w:vAlign w:val="center"/>
          </w:tcPr>
          <w:p w14:paraId="58403409" w14:textId="72CEA12A" w:rsidR="002C30ED" w:rsidRDefault="002C30ED" w:rsidP="002C30ED">
            <w:r>
              <w:t>1.2.4</w:t>
            </w:r>
          </w:p>
        </w:tc>
        <w:tc>
          <w:tcPr>
            <w:tcW w:w="5034" w:type="dxa"/>
            <w:gridSpan w:val="3"/>
            <w:shd w:val="clear" w:color="auto" w:fill="DEEAF6" w:themeFill="accent5" w:themeFillTint="33"/>
            <w:vAlign w:val="center"/>
          </w:tcPr>
          <w:p w14:paraId="6B33EA91" w14:textId="6903C365" w:rsidR="002C30ED" w:rsidRDefault="002C30ED" w:rsidP="002C30ED">
            <w:r>
              <w:t>Asset Managers</w:t>
            </w:r>
          </w:p>
        </w:tc>
        <w:tc>
          <w:tcPr>
            <w:tcW w:w="1446" w:type="dxa"/>
            <w:gridSpan w:val="3"/>
          </w:tcPr>
          <w:p w14:paraId="41BABB9B" w14:textId="161EE260" w:rsidR="002C30ED" w:rsidRDefault="002C30ED" w:rsidP="002C30ED"/>
        </w:tc>
        <w:tc>
          <w:tcPr>
            <w:tcW w:w="1447" w:type="dxa"/>
          </w:tcPr>
          <w:p w14:paraId="33BBF79C" w14:textId="5C02EC2F" w:rsidR="002C30ED" w:rsidRDefault="002C30ED" w:rsidP="002C30ED"/>
        </w:tc>
        <w:tc>
          <w:tcPr>
            <w:tcW w:w="1447" w:type="dxa"/>
          </w:tcPr>
          <w:p w14:paraId="32192E56" w14:textId="3B42CF1E" w:rsidR="002C30ED" w:rsidRDefault="002C30ED" w:rsidP="002C30ED">
            <w:r w:rsidRPr="002B4E4C">
              <w:t>X</w:t>
            </w:r>
          </w:p>
        </w:tc>
      </w:tr>
      <w:tr w:rsidR="002C30ED" w14:paraId="37613CF2" w14:textId="77777777" w:rsidTr="001E0DEF">
        <w:trPr>
          <w:trHeight w:val="35"/>
        </w:trPr>
        <w:tc>
          <w:tcPr>
            <w:tcW w:w="1066" w:type="dxa"/>
            <w:vAlign w:val="center"/>
          </w:tcPr>
          <w:p w14:paraId="04BF97F8" w14:textId="5C3740A0" w:rsidR="002C30ED" w:rsidRDefault="002C30ED" w:rsidP="002C30ED">
            <w:r>
              <w:t>1.2.5</w:t>
            </w:r>
          </w:p>
        </w:tc>
        <w:tc>
          <w:tcPr>
            <w:tcW w:w="5034" w:type="dxa"/>
            <w:gridSpan w:val="3"/>
            <w:shd w:val="clear" w:color="auto" w:fill="DEEAF6" w:themeFill="accent5" w:themeFillTint="33"/>
            <w:vAlign w:val="center"/>
          </w:tcPr>
          <w:p w14:paraId="7D1B4D23" w14:textId="1B14049D" w:rsidR="002C30ED" w:rsidRDefault="002C30ED" w:rsidP="002C30ED">
            <w:r>
              <w:t>Pension Funds</w:t>
            </w:r>
          </w:p>
        </w:tc>
        <w:tc>
          <w:tcPr>
            <w:tcW w:w="1446" w:type="dxa"/>
            <w:gridSpan w:val="3"/>
          </w:tcPr>
          <w:p w14:paraId="1B6B3D04" w14:textId="39DF27A9" w:rsidR="002C30ED" w:rsidRDefault="002C30ED" w:rsidP="002C30ED"/>
        </w:tc>
        <w:tc>
          <w:tcPr>
            <w:tcW w:w="1447" w:type="dxa"/>
          </w:tcPr>
          <w:p w14:paraId="7C107B52" w14:textId="772BB2AB" w:rsidR="002C30ED" w:rsidRDefault="002C30ED" w:rsidP="002C30ED"/>
        </w:tc>
        <w:tc>
          <w:tcPr>
            <w:tcW w:w="1447" w:type="dxa"/>
          </w:tcPr>
          <w:p w14:paraId="4535AE01" w14:textId="0D108FB6" w:rsidR="002C30ED" w:rsidRDefault="002C30ED" w:rsidP="002C30ED">
            <w:r w:rsidRPr="002B4E4C">
              <w:t>X</w:t>
            </w:r>
          </w:p>
        </w:tc>
      </w:tr>
      <w:tr w:rsidR="002C30ED" w14:paraId="74EF8FC9" w14:textId="77777777" w:rsidTr="00755318">
        <w:trPr>
          <w:trHeight w:val="35"/>
        </w:trPr>
        <w:tc>
          <w:tcPr>
            <w:tcW w:w="1066" w:type="dxa"/>
            <w:vAlign w:val="center"/>
          </w:tcPr>
          <w:p w14:paraId="30364C56" w14:textId="24731D14" w:rsidR="002C30ED" w:rsidRDefault="002C30ED" w:rsidP="002C30ED">
            <w:r>
              <w:t>1.2.6</w:t>
            </w:r>
          </w:p>
        </w:tc>
        <w:tc>
          <w:tcPr>
            <w:tcW w:w="5034" w:type="dxa"/>
            <w:gridSpan w:val="3"/>
            <w:shd w:val="clear" w:color="auto" w:fill="DEEAF6" w:themeFill="accent5" w:themeFillTint="33"/>
            <w:vAlign w:val="center"/>
          </w:tcPr>
          <w:p w14:paraId="2E1B51F7" w14:textId="46E3E6BD" w:rsidR="002C30ED" w:rsidRDefault="002C30ED" w:rsidP="002C30ED">
            <w:r>
              <w:t>Other</w:t>
            </w:r>
          </w:p>
        </w:tc>
        <w:tc>
          <w:tcPr>
            <w:tcW w:w="1446" w:type="dxa"/>
            <w:gridSpan w:val="3"/>
            <w:vAlign w:val="center"/>
          </w:tcPr>
          <w:p w14:paraId="69243896" w14:textId="77777777" w:rsidR="002C30ED" w:rsidRDefault="002C30ED" w:rsidP="002C30ED"/>
        </w:tc>
        <w:tc>
          <w:tcPr>
            <w:tcW w:w="1447" w:type="dxa"/>
            <w:vAlign w:val="center"/>
          </w:tcPr>
          <w:p w14:paraId="2D9BB3C0" w14:textId="77777777" w:rsidR="002C30ED" w:rsidRDefault="002C30ED" w:rsidP="002C30ED"/>
        </w:tc>
        <w:tc>
          <w:tcPr>
            <w:tcW w:w="1447" w:type="dxa"/>
          </w:tcPr>
          <w:p w14:paraId="494B9DBF" w14:textId="1068E9C4" w:rsidR="002C30ED" w:rsidRDefault="002C30ED" w:rsidP="002C30ED"/>
        </w:tc>
      </w:tr>
      <w:tr w:rsidR="002C30ED" w14:paraId="285D6CF8" w14:textId="77777777" w:rsidTr="00DD3144">
        <w:trPr>
          <w:trHeight w:val="35"/>
        </w:trPr>
        <w:tc>
          <w:tcPr>
            <w:tcW w:w="1066" w:type="dxa"/>
            <w:vAlign w:val="center"/>
          </w:tcPr>
          <w:p w14:paraId="1B51EF1F" w14:textId="0EA12016" w:rsidR="002C30ED" w:rsidRDefault="002C30ED" w:rsidP="002C30ED">
            <w:r>
              <w:t>1.2.7</w:t>
            </w:r>
          </w:p>
        </w:tc>
        <w:tc>
          <w:tcPr>
            <w:tcW w:w="9374" w:type="dxa"/>
            <w:gridSpan w:val="8"/>
            <w:shd w:val="clear" w:color="auto" w:fill="DEEAF6" w:themeFill="accent5" w:themeFillTint="33"/>
            <w:vAlign w:val="center"/>
          </w:tcPr>
          <w:p w14:paraId="3C6C78A7" w14:textId="60B4857E" w:rsidR="002C30ED" w:rsidRDefault="002C30ED" w:rsidP="002C30ED">
            <w:r>
              <w:t>If “Other” please clarify.</w:t>
            </w:r>
          </w:p>
        </w:tc>
      </w:tr>
      <w:tr w:rsidR="002C30ED" w14:paraId="4A3A8414" w14:textId="77777777" w:rsidTr="00DD3144">
        <w:trPr>
          <w:trHeight w:val="533"/>
        </w:trPr>
        <w:tc>
          <w:tcPr>
            <w:tcW w:w="1066" w:type="dxa"/>
            <w:vAlign w:val="center"/>
          </w:tcPr>
          <w:p w14:paraId="23EBEFBE" w14:textId="77777777" w:rsidR="002C30ED" w:rsidRDefault="002C30ED" w:rsidP="002C30ED"/>
        </w:tc>
        <w:tc>
          <w:tcPr>
            <w:tcW w:w="9374" w:type="dxa"/>
            <w:gridSpan w:val="8"/>
            <w:shd w:val="clear" w:color="auto" w:fill="auto"/>
            <w:vAlign w:val="center"/>
          </w:tcPr>
          <w:p w14:paraId="2D58FEFA" w14:textId="77777777" w:rsidR="002C30ED" w:rsidRDefault="002C30ED" w:rsidP="002C30ED"/>
        </w:tc>
      </w:tr>
      <w:tr w:rsidR="002C30ED" w14:paraId="73DFABFC" w14:textId="77777777" w:rsidTr="00DD3144">
        <w:trPr>
          <w:trHeight w:val="647"/>
        </w:trPr>
        <w:tc>
          <w:tcPr>
            <w:tcW w:w="1066" w:type="dxa"/>
            <w:vAlign w:val="center"/>
          </w:tcPr>
          <w:p w14:paraId="168CC022" w14:textId="47311373" w:rsidR="002C30ED" w:rsidRPr="00E425D4" w:rsidRDefault="002C30ED" w:rsidP="002C30ED">
            <w:pPr>
              <w:rPr>
                <w:b/>
                <w:bCs/>
              </w:rPr>
            </w:pPr>
            <w:r w:rsidRPr="00E425D4">
              <w:rPr>
                <w:b/>
                <w:bCs/>
              </w:rPr>
              <w:t>1.3</w:t>
            </w:r>
          </w:p>
        </w:tc>
        <w:tc>
          <w:tcPr>
            <w:tcW w:w="9374" w:type="dxa"/>
            <w:gridSpan w:val="8"/>
            <w:shd w:val="clear" w:color="auto" w:fill="DEEAF6" w:themeFill="accent5" w:themeFillTint="33"/>
            <w:vAlign w:val="center"/>
          </w:tcPr>
          <w:p w14:paraId="5BB7DF7F" w14:textId="7F0D5026" w:rsidR="002C30ED" w:rsidRDefault="002C30ED" w:rsidP="002C30ED">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 xml:space="preserve">applies using an X. </w:t>
            </w:r>
          </w:p>
          <w:p w14:paraId="55594604" w14:textId="77777777" w:rsidR="002C30ED" w:rsidRDefault="002C30ED" w:rsidP="002C30ED">
            <w:pPr>
              <w:rPr>
                <w:rFonts w:ascii="Calibri" w:hAnsi="Calibri" w:cs="Calibri"/>
                <w:color w:val="000000"/>
              </w:rPr>
            </w:pPr>
          </w:p>
          <w:p w14:paraId="30B39173" w14:textId="15F7AACB" w:rsidR="002C30ED" w:rsidRPr="0039223F" w:rsidRDefault="002C30ED" w:rsidP="002C30ED">
            <w:pPr>
              <w:rPr>
                <w:rFonts w:ascii="Calibri" w:hAnsi="Calibri" w:cs="Calibri"/>
                <w:color w:val="000000"/>
              </w:rPr>
            </w:pPr>
            <w:r>
              <w:rPr>
                <w:rFonts w:ascii="Calibri" w:hAnsi="Calibri" w:cs="Calibri"/>
                <w:color w:val="000000"/>
              </w:rPr>
              <w:t>If entities are not targeted by sector, please leave this question blank.</w:t>
            </w:r>
          </w:p>
        </w:tc>
      </w:tr>
      <w:tr w:rsidR="002C30ED" w14:paraId="47762D68" w14:textId="77777777" w:rsidTr="00DD3144">
        <w:trPr>
          <w:trHeight w:val="25"/>
        </w:trPr>
        <w:tc>
          <w:tcPr>
            <w:tcW w:w="1066" w:type="dxa"/>
            <w:vAlign w:val="center"/>
          </w:tcPr>
          <w:p w14:paraId="5B4E156C" w14:textId="77777777" w:rsidR="002C30ED" w:rsidRDefault="002C30ED" w:rsidP="002C30ED"/>
        </w:tc>
        <w:tc>
          <w:tcPr>
            <w:tcW w:w="5034" w:type="dxa"/>
            <w:gridSpan w:val="3"/>
            <w:shd w:val="clear" w:color="auto" w:fill="E2EFD9" w:themeFill="accent6" w:themeFillTint="33"/>
            <w:vAlign w:val="center"/>
          </w:tcPr>
          <w:p w14:paraId="6A7DF9B5" w14:textId="77777777" w:rsidR="002C30ED" w:rsidRDefault="002C30ED" w:rsidP="002C30ED"/>
        </w:tc>
        <w:tc>
          <w:tcPr>
            <w:tcW w:w="1446" w:type="dxa"/>
            <w:gridSpan w:val="3"/>
            <w:shd w:val="clear" w:color="auto" w:fill="E2EFD9" w:themeFill="accent6" w:themeFillTint="33"/>
            <w:vAlign w:val="center"/>
          </w:tcPr>
          <w:p w14:paraId="7DE18358" w14:textId="7DD66683" w:rsidR="002C30ED" w:rsidRDefault="002C30ED" w:rsidP="002C30ED">
            <w:r>
              <w:t>Mandatory</w:t>
            </w:r>
          </w:p>
        </w:tc>
        <w:tc>
          <w:tcPr>
            <w:tcW w:w="1447" w:type="dxa"/>
            <w:shd w:val="clear" w:color="auto" w:fill="E2EFD9" w:themeFill="accent6" w:themeFillTint="33"/>
            <w:vAlign w:val="center"/>
          </w:tcPr>
          <w:p w14:paraId="4F78CB11" w14:textId="64F1828C" w:rsidR="002C30ED" w:rsidRDefault="002C30ED" w:rsidP="002C30ED">
            <w:r>
              <w:t>Voluntary</w:t>
            </w:r>
          </w:p>
        </w:tc>
        <w:tc>
          <w:tcPr>
            <w:tcW w:w="1447" w:type="dxa"/>
            <w:shd w:val="clear" w:color="auto" w:fill="E2EFD9" w:themeFill="accent6" w:themeFillTint="33"/>
            <w:vAlign w:val="center"/>
          </w:tcPr>
          <w:p w14:paraId="5D98BC21" w14:textId="0B6A8167" w:rsidR="002C30ED" w:rsidRDefault="002C30ED" w:rsidP="002C30ED">
            <w:r>
              <w:t>Not applicable</w:t>
            </w:r>
          </w:p>
        </w:tc>
      </w:tr>
      <w:tr w:rsidR="002C30ED" w14:paraId="3852F953" w14:textId="77777777" w:rsidTr="00DD3144">
        <w:trPr>
          <w:trHeight w:val="22"/>
        </w:trPr>
        <w:tc>
          <w:tcPr>
            <w:tcW w:w="1066" w:type="dxa"/>
            <w:vAlign w:val="center"/>
          </w:tcPr>
          <w:p w14:paraId="47AF8D23" w14:textId="342BC7B3" w:rsidR="002C30ED" w:rsidRDefault="002C30ED" w:rsidP="002C30ED">
            <w:r>
              <w:t>1.3.1</w:t>
            </w:r>
          </w:p>
        </w:tc>
        <w:tc>
          <w:tcPr>
            <w:tcW w:w="5034" w:type="dxa"/>
            <w:gridSpan w:val="3"/>
            <w:shd w:val="clear" w:color="auto" w:fill="DEEAF6" w:themeFill="accent5" w:themeFillTint="33"/>
            <w:vAlign w:val="center"/>
          </w:tcPr>
          <w:p w14:paraId="59F36856" w14:textId="64783591" w:rsidR="002C30ED" w:rsidRDefault="002C30ED" w:rsidP="002C30ED">
            <w:r>
              <w:t>Agriculture, forestry, and fishing</w:t>
            </w:r>
          </w:p>
        </w:tc>
        <w:tc>
          <w:tcPr>
            <w:tcW w:w="1446" w:type="dxa"/>
            <w:gridSpan w:val="3"/>
            <w:vAlign w:val="center"/>
          </w:tcPr>
          <w:p w14:paraId="69F696D5" w14:textId="77777777" w:rsidR="002C30ED" w:rsidRDefault="002C30ED" w:rsidP="002C30ED"/>
        </w:tc>
        <w:tc>
          <w:tcPr>
            <w:tcW w:w="1447" w:type="dxa"/>
            <w:vAlign w:val="center"/>
          </w:tcPr>
          <w:p w14:paraId="34055BA5" w14:textId="77777777" w:rsidR="002C30ED" w:rsidRDefault="002C30ED" w:rsidP="002C30ED"/>
        </w:tc>
        <w:tc>
          <w:tcPr>
            <w:tcW w:w="1447" w:type="dxa"/>
            <w:vAlign w:val="center"/>
          </w:tcPr>
          <w:p w14:paraId="34C6590C" w14:textId="01ACB6F4" w:rsidR="002C30ED" w:rsidRDefault="002C30ED" w:rsidP="002C30ED"/>
        </w:tc>
      </w:tr>
      <w:tr w:rsidR="002C30ED" w14:paraId="60A12687" w14:textId="77777777" w:rsidTr="00DD3144">
        <w:trPr>
          <w:trHeight w:val="22"/>
        </w:trPr>
        <w:tc>
          <w:tcPr>
            <w:tcW w:w="1066" w:type="dxa"/>
            <w:vAlign w:val="center"/>
          </w:tcPr>
          <w:p w14:paraId="6233C86E" w14:textId="22DA4E08" w:rsidR="002C30ED" w:rsidRDefault="002C30ED" w:rsidP="002C30ED">
            <w:r>
              <w:t>1.3.2</w:t>
            </w:r>
          </w:p>
        </w:tc>
        <w:tc>
          <w:tcPr>
            <w:tcW w:w="5034" w:type="dxa"/>
            <w:gridSpan w:val="3"/>
            <w:shd w:val="clear" w:color="auto" w:fill="DEEAF6" w:themeFill="accent5" w:themeFillTint="33"/>
            <w:vAlign w:val="center"/>
          </w:tcPr>
          <w:p w14:paraId="3BA7A9F5" w14:textId="7AF532B8" w:rsidR="002C30ED" w:rsidRDefault="002C30ED" w:rsidP="002C30ED">
            <w:r>
              <w:t>Mining and quarrying</w:t>
            </w:r>
          </w:p>
        </w:tc>
        <w:tc>
          <w:tcPr>
            <w:tcW w:w="1446" w:type="dxa"/>
            <w:gridSpan w:val="3"/>
            <w:vAlign w:val="center"/>
          </w:tcPr>
          <w:p w14:paraId="2A2FF0C0" w14:textId="77777777" w:rsidR="002C30ED" w:rsidRDefault="002C30ED" w:rsidP="002C30ED"/>
        </w:tc>
        <w:tc>
          <w:tcPr>
            <w:tcW w:w="1447" w:type="dxa"/>
            <w:vAlign w:val="center"/>
          </w:tcPr>
          <w:p w14:paraId="0C33B9F0" w14:textId="77777777" w:rsidR="002C30ED" w:rsidRDefault="002C30ED" w:rsidP="002C30ED"/>
        </w:tc>
        <w:tc>
          <w:tcPr>
            <w:tcW w:w="1447" w:type="dxa"/>
            <w:vAlign w:val="center"/>
          </w:tcPr>
          <w:p w14:paraId="779D17A6" w14:textId="1FE8A8FD" w:rsidR="002C30ED" w:rsidRDefault="002C30ED" w:rsidP="002C30ED"/>
        </w:tc>
      </w:tr>
      <w:tr w:rsidR="002C30ED" w14:paraId="26C5A642" w14:textId="77777777" w:rsidTr="00DD3144">
        <w:trPr>
          <w:trHeight w:val="22"/>
        </w:trPr>
        <w:tc>
          <w:tcPr>
            <w:tcW w:w="1066" w:type="dxa"/>
            <w:vAlign w:val="center"/>
          </w:tcPr>
          <w:p w14:paraId="214FE030" w14:textId="513D5B73" w:rsidR="002C30ED" w:rsidRDefault="002C30ED" w:rsidP="002C30ED">
            <w:r>
              <w:t>1.3.3</w:t>
            </w:r>
          </w:p>
        </w:tc>
        <w:tc>
          <w:tcPr>
            <w:tcW w:w="5034" w:type="dxa"/>
            <w:gridSpan w:val="3"/>
            <w:shd w:val="clear" w:color="auto" w:fill="DEEAF6" w:themeFill="accent5" w:themeFillTint="33"/>
            <w:vAlign w:val="center"/>
          </w:tcPr>
          <w:p w14:paraId="3C6484F8" w14:textId="305DA469" w:rsidR="002C30ED" w:rsidRDefault="002C30ED" w:rsidP="002C30ED">
            <w:r>
              <w:t>Manufacturing</w:t>
            </w:r>
          </w:p>
        </w:tc>
        <w:tc>
          <w:tcPr>
            <w:tcW w:w="1446" w:type="dxa"/>
            <w:gridSpan w:val="3"/>
            <w:vAlign w:val="center"/>
          </w:tcPr>
          <w:p w14:paraId="774DF8FB" w14:textId="77777777" w:rsidR="002C30ED" w:rsidRDefault="002C30ED" w:rsidP="002C30ED"/>
        </w:tc>
        <w:tc>
          <w:tcPr>
            <w:tcW w:w="1447" w:type="dxa"/>
            <w:vAlign w:val="center"/>
          </w:tcPr>
          <w:p w14:paraId="05559BB0" w14:textId="77777777" w:rsidR="002C30ED" w:rsidRDefault="002C30ED" w:rsidP="002C30ED"/>
        </w:tc>
        <w:tc>
          <w:tcPr>
            <w:tcW w:w="1447" w:type="dxa"/>
            <w:vAlign w:val="center"/>
          </w:tcPr>
          <w:p w14:paraId="10584E6F" w14:textId="74A01578" w:rsidR="002C30ED" w:rsidRDefault="002C30ED" w:rsidP="002C30ED"/>
        </w:tc>
      </w:tr>
      <w:tr w:rsidR="002C30ED" w14:paraId="48298F99" w14:textId="77777777" w:rsidTr="00DD3144">
        <w:trPr>
          <w:trHeight w:val="22"/>
        </w:trPr>
        <w:tc>
          <w:tcPr>
            <w:tcW w:w="1066" w:type="dxa"/>
            <w:vAlign w:val="center"/>
          </w:tcPr>
          <w:p w14:paraId="0787F2B8" w14:textId="24D05349" w:rsidR="002C30ED" w:rsidRDefault="002C30ED" w:rsidP="002C30ED">
            <w:r>
              <w:t>1.3.4</w:t>
            </w:r>
          </w:p>
        </w:tc>
        <w:tc>
          <w:tcPr>
            <w:tcW w:w="5034" w:type="dxa"/>
            <w:gridSpan w:val="3"/>
            <w:shd w:val="clear" w:color="auto" w:fill="DEEAF6" w:themeFill="accent5" w:themeFillTint="33"/>
            <w:vAlign w:val="center"/>
          </w:tcPr>
          <w:p w14:paraId="60E27A1F" w14:textId="73AEF53A" w:rsidR="002C30ED" w:rsidRDefault="002C30ED" w:rsidP="002C30ED">
            <w:r>
              <w:t>Electricity, gas, steam, and air conditioning supply</w:t>
            </w:r>
          </w:p>
        </w:tc>
        <w:tc>
          <w:tcPr>
            <w:tcW w:w="1446" w:type="dxa"/>
            <w:gridSpan w:val="3"/>
            <w:vAlign w:val="center"/>
          </w:tcPr>
          <w:p w14:paraId="6B73D3A5" w14:textId="77777777" w:rsidR="002C30ED" w:rsidRDefault="002C30ED" w:rsidP="002C30ED"/>
        </w:tc>
        <w:tc>
          <w:tcPr>
            <w:tcW w:w="1447" w:type="dxa"/>
            <w:vAlign w:val="center"/>
          </w:tcPr>
          <w:p w14:paraId="558B5FB8" w14:textId="77777777" w:rsidR="002C30ED" w:rsidRDefault="002C30ED" w:rsidP="002C30ED"/>
        </w:tc>
        <w:tc>
          <w:tcPr>
            <w:tcW w:w="1447" w:type="dxa"/>
            <w:vAlign w:val="center"/>
          </w:tcPr>
          <w:p w14:paraId="05772DED" w14:textId="1C862267" w:rsidR="002C30ED" w:rsidRDefault="002C30ED" w:rsidP="002C30ED"/>
        </w:tc>
      </w:tr>
      <w:tr w:rsidR="002C30ED" w14:paraId="1A38D3D7" w14:textId="77777777" w:rsidTr="00DD3144">
        <w:trPr>
          <w:trHeight w:val="22"/>
        </w:trPr>
        <w:tc>
          <w:tcPr>
            <w:tcW w:w="1066" w:type="dxa"/>
            <w:vAlign w:val="center"/>
          </w:tcPr>
          <w:p w14:paraId="7D76CAC1" w14:textId="253E6D49" w:rsidR="002C30ED" w:rsidRDefault="002C30ED" w:rsidP="002C30ED">
            <w:r>
              <w:t>1.3.5</w:t>
            </w:r>
          </w:p>
        </w:tc>
        <w:tc>
          <w:tcPr>
            <w:tcW w:w="5034" w:type="dxa"/>
            <w:gridSpan w:val="3"/>
            <w:shd w:val="clear" w:color="auto" w:fill="DEEAF6" w:themeFill="accent5" w:themeFillTint="33"/>
            <w:vAlign w:val="center"/>
          </w:tcPr>
          <w:p w14:paraId="688FDB9E" w14:textId="658DEAF5" w:rsidR="002C30ED" w:rsidRDefault="002C30ED" w:rsidP="002C30ED">
            <w:r>
              <w:t>Water supply; sewerage; waste management and remediation activities</w:t>
            </w:r>
          </w:p>
        </w:tc>
        <w:tc>
          <w:tcPr>
            <w:tcW w:w="1446" w:type="dxa"/>
            <w:gridSpan w:val="3"/>
            <w:vAlign w:val="center"/>
          </w:tcPr>
          <w:p w14:paraId="71E91DBA" w14:textId="77777777" w:rsidR="002C30ED" w:rsidRDefault="002C30ED" w:rsidP="002C30ED"/>
        </w:tc>
        <w:tc>
          <w:tcPr>
            <w:tcW w:w="1447" w:type="dxa"/>
            <w:vAlign w:val="center"/>
          </w:tcPr>
          <w:p w14:paraId="172666E7" w14:textId="77777777" w:rsidR="002C30ED" w:rsidRDefault="002C30ED" w:rsidP="002C30ED"/>
        </w:tc>
        <w:tc>
          <w:tcPr>
            <w:tcW w:w="1447" w:type="dxa"/>
            <w:vAlign w:val="center"/>
          </w:tcPr>
          <w:p w14:paraId="514D36B6" w14:textId="110E318E" w:rsidR="002C30ED" w:rsidRDefault="002C30ED" w:rsidP="002C30ED"/>
        </w:tc>
      </w:tr>
      <w:tr w:rsidR="002C30ED" w14:paraId="7DAAD497" w14:textId="77777777" w:rsidTr="00DD3144">
        <w:trPr>
          <w:trHeight w:val="22"/>
        </w:trPr>
        <w:tc>
          <w:tcPr>
            <w:tcW w:w="1066" w:type="dxa"/>
            <w:vAlign w:val="center"/>
          </w:tcPr>
          <w:p w14:paraId="11238BEA" w14:textId="0AE60649" w:rsidR="002C30ED" w:rsidRDefault="002C30ED" w:rsidP="002C30ED">
            <w:r>
              <w:t>1.3.6</w:t>
            </w:r>
          </w:p>
        </w:tc>
        <w:tc>
          <w:tcPr>
            <w:tcW w:w="5034" w:type="dxa"/>
            <w:gridSpan w:val="3"/>
            <w:shd w:val="clear" w:color="auto" w:fill="DEEAF6" w:themeFill="accent5" w:themeFillTint="33"/>
            <w:vAlign w:val="center"/>
          </w:tcPr>
          <w:p w14:paraId="4B0DE306" w14:textId="1E30B215" w:rsidR="002C30ED" w:rsidRDefault="002C30ED" w:rsidP="002C30ED">
            <w:r>
              <w:t>Construction</w:t>
            </w:r>
          </w:p>
        </w:tc>
        <w:tc>
          <w:tcPr>
            <w:tcW w:w="1446" w:type="dxa"/>
            <w:gridSpan w:val="3"/>
            <w:vAlign w:val="center"/>
          </w:tcPr>
          <w:p w14:paraId="6ECB4973" w14:textId="77777777" w:rsidR="002C30ED" w:rsidRDefault="002C30ED" w:rsidP="002C30ED"/>
        </w:tc>
        <w:tc>
          <w:tcPr>
            <w:tcW w:w="1447" w:type="dxa"/>
            <w:vAlign w:val="center"/>
          </w:tcPr>
          <w:p w14:paraId="07CDACAE" w14:textId="77777777" w:rsidR="002C30ED" w:rsidRDefault="002C30ED" w:rsidP="002C30ED"/>
        </w:tc>
        <w:tc>
          <w:tcPr>
            <w:tcW w:w="1447" w:type="dxa"/>
            <w:vAlign w:val="center"/>
          </w:tcPr>
          <w:p w14:paraId="1BBB5B50" w14:textId="68637860" w:rsidR="002C30ED" w:rsidRDefault="002C30ED" w:rsidP="002C30ED"/>
        </w:tc>
      </w:tr>
      <w:tr w:rsidR="002C30ED" w14:paraId="750BD35B" w14:textId="77777777" w:rsidTr="00DD3144">
        <w:trPr>
          <w:trHeight w:val="300"/>
        </w:trPr>
        <w:tc>
          <w:tcPr>
            <w:tcW w:w="1066" w:type="dxa"/>
            <w:vAlign w:val="center"/>
          </w:tcPr>
          <w:p w14:paraId="1C83B744" w14:textId="19C1B9DB" w:rsidR="002C30ED" w:rsidRDefault="002C30ED" w:rsidP="002C30ED">
            <w:r>
              <w:t>1.3.7</w:t>
            </w:r>
          </w:p>
        </w:tc>
        <w:tc>
          <w:tcPr>
            <w:tcW w:w="5034" w:type="dxa"/>
            <w:gridSpan w:val="3"/>
            <w:shd w:val="clear" w:color="auto" w:fill="DEEAF6" w:themeFill="accent5" w:themeFillTint="33"/>
            <w:vAlign w:val="center"/>
          </w:tcPr>
          <w:p w14:paraId="2351705E" w14:textId="5D2D8F3A" w:rsidR="002C30ED" w:rsidRDefault="002C30ED" w:rsidP="002C30ED">
            <w:r>
              <w:t>Wholesale and retail trade: repair of motor vehicles and motorcycles</w:t>
            </w:r>
          </w:p>
        </w:tc>
        <w:tc>
          <w:tcPr>
            <w:tcW w:w="1446" w:type="dxa"/>
            <w:gridSpan w:val="3"/>
            <w:vAlign w:val="center"/>
          </w:tcPr>
          <w:p w14:paraId="6D961AF4" w14:textId="2493CE19" w:rsidR="002C30ED" w:rsidRDefault="002C30ED" w:rsidP="002C30ED"/>
        </w:tc>
        <w:tc>
          <w:tcPr>
            <w:tcW w:w="1447" w:type="dxa"/>
            <w:vAlign w:val="center"/>
          </w:tcPr>
          <w:p w14:paraId="33B8A076" w14:textId="298BF86C" w:rsidR="002C30ED" w:rsidRDefault="002C30ED" w:rsidP="002C30ED"/>
        </w:tc>
        <w:tc>
          <w:tcPr>
            <w:tcW w:w="1447" w:type="dxa"/>
            <w:vAlign w:val="center"/>
          </w:tcPr>
          <w:p w14:paraId="7B86950C" w14:textId="25FA9915" w:rsidR="002C30ED" w:rsidRDefault="002C30ED" w:rsidP="002C30ED"/>
        </w:tc>
      </w:tr>
      <w:tr w:rsidR="002C30ED" w14:paraId="25ABB225" w14:textId="77777777" w:rsidTr="00DD3144">
        <w:trPr>
          <w:trHeight w:val="22"/>
        </w:trPr>
        <w:tc>
          <w:tcPr>
            <w:tcW w:w="1066" w:type="dxa"/>
            <w:vAlign w:val="center"/>
          </w:tcPr>
          <w:p w14:paraId="1DAA9E77" w14:textId="6438A727" w:rsidR="002C30ED" w:rsidRDefault="002C30ED" w:rsidP="002C30ED">
            <w:r>
              <w:t>1.3.8</w:t>
            </w:r>
          </w:p>
        </w:tc>
        <w:tc>
          <w:tcPr>
            <w:tcW w:w="5034" w:type="dxa"/>
            <w:gridSpan w:val="3"/>
            <w:shd w:val="clear" w:color="auto" w:fill="DEEAF6" w:themeFill="accent5" w:themeFillTint="33"/>
            <w:vAlign w:val="center"/>
          </w:tcPr>
          <w:p w14:paraId="349D9EA6" w14:textId="5B4E3365" w:rsidR="002C30ED" w:rsidRDefault="002C30ED" w:rsidP="002C30ED">
            <w:r>
              <w:t>Transportation and storage</w:t>
            </w:r>
          </w:p>
        </w:tc>
        <w:tc>
          <w:tcPr>
            <w:tcW w:w="1446" w:type="dxa"/>
            <w:gridSpan w:val="3"/>
            <w:vAlign w:val="center"/>
          </w:tcPr>
          <w:p w14:paraId="1DDC26BD" w14:textId="77777777" w:rsidR="002C30ED" w:rsidRDefault="002C30ED" w:rsidP="002C30ED"/>
        </w:tc>
        <w:tc>
          <w:tcPr>
            <w:tcW w:w="1447" w:type="dxa"/>
            <w:vAlign w:val="center"/>
          </w:tcPr>
          <w:p w14:paraId="21C6F1BC" w14:textId="77777777" w:rsidR="002C30ED" w:rsidRDefault="002C30ED" w:rsidP="002C30ED"/>
        </w:tc>
        <w:tc>
          <w:tcPr>
            <w:tcW w:w="1447" w:type="dxa"/>
            <w:vAlign w:val="center"/>
          </w:tcPr>
          <w:p w14:paraId="358E0D94" w14:textId="17A87502" w:rsidR="002C30ED" w:rsidRDefault="002C30ED" w:rsidP="002C30ED"/>
        </w:tc>
      </w:tr>
      <w:tr w:rsidR="002C30ED" w14:paraId="27FA2E4D" w14:textId="77777777" w:rsidTr="00DD3144">
        <w:trPr>
          <w:trHeight w:val="300"/>
        </w:trPr>
        <w:tc>
          <w:tcPr>
            <w:tcW w:w="1066" w:type="dxa"/>
            <w:vAlign w:val="center"/>
          </w:tcPr>
          <w:p w14:paraId="0B3342B1" w14:textId="4FF0AF4A" w:rsidR="002C30ED" w:rsidRDefault="002C30ED" w:rsidP="002C30ED">
            <w:r>
              <w:lastRenderedPageBreak/>
              <w:t>1.3.9</w:t>
            </w:r>
          </w:p>
        </w:tc>
        <w:tc>
          <w:tcPr>
            <w:tcW w:w="5034" w:type="dxa"/>
            <w:gridSpan w:val="3"/>
            <w:shd w:val="clear" w:color="auto" w:fill="DEEAF6" w:themeFill="accent5" w:themeFillTint="33"/>
            <w:vAlign w:val="center"/>
          </w:tcPr>
          <w:p w14:paraId="3524B00D" w14:textId="4BF531C2" w:rsidR="002C30ED" w:rsidRDefault="002C30ED" w:rsidP="002C30ED">
            <w:r>
              <w:t>Accommodation and food service activities</w:t>
            </w:r>
          </w:p>
        </w:tc>
        <w:tc>
          <w:tcPr>
            <w:tcW w:w="1446" w:type="dxa"/>
            <w:gridSpan w:val="3"/>
            <w:vAlign w:val="center"/>
          </w:tcPr>
          <w:p w14:paraId="5953C631" w14:textId="6921F5CE" w:rsidR="002C30ED" w:rsidRDefault="002C30ED" w:rsidP="002C30ED"/>
        </w:tc>
        <w:tc>
          <w:tcPr>
            <w:tcW w:w="1447" w:type="dxa"/>
            <w:vAlign w:val="center"/>
          </w:tcPr>
          <w:p w14:paraId="3974288F" w14:textId="28F8160E" w:rsidR="002C30ED" w:rsidRDefault="002C30ED" w:rsidP="002C30ED"/>
        </w:tc>
        <w:tc>
          <w:tcPr>
            <w:tcW w:w="1447" w:type="dxa"/>
            <w:vAlign w:val="center"/>
          </w:tcPr>
          <w:p w14:paraId="5E3EAD47" w14:textId="29763B44" w:rsidR="002C30ED" w:rsidRDefault="002C30ED" w:rsidP="002C30ED"/>
        </w:tc>
      </w:tr>
      <w:tr w:rsidR="002C30ED" w14:paraId="48399F7E" w14:textId="77777777" w:rsidTr="00DD3144">
        <w:trPr>
          <w:trHeight w:val="22"/>
        </w:trPr>
        <w:tc>
          <w:tcPr>
            <w:tcW w:w="1066" w:type="dxa"/>
            <w:vAlign w:val="center"/>
          </w:tcPr>
          <w:p w14:paraId="46DE04F1" w14:textId="4957E34E" w:rsidR="002C30ED" w:rsidRDefault="002C30ED" w:rsidP="002C30ED">
            <w:r>
              <w:t>1.3.10</w:t>
            </w:r>
          </w:p>
        </w:tc>
        <w:tc>
          <w:tcPr>
            <w:tcW w:w="5034" w:type="dxa"/>
            <w:gridSpan w:val="3"/>
            <w:shd w:val="clear" w:color="auto" w:fill="DEEAF6" w:themeFill="accent5" w:themeFillTint="33"/>
            <w:vAlign w:val="center"/>
          </w:tcPr>
          <w:p w14:paraId="35950187" w14:textId="3B4E2C85" w:rsidR="002C30ED" w:rsidRDefault="002C30ED" w:rsidP="002C30ED">
            <w:r>
              <w:t>Information and communication</w:t>
            </w:r>
          </w:p>
        </w:tc>
        <w:tc>
          <w:tcPr>
            <w:tcW w:w="1446" w:type="dxa"/>
            <w:gridSpan w:val="3"/>
            <w:vAlign w:val="center"/>
          </w:tcPr>
          <w:p w14:paraId="306879C0" w14:textId="77777777" w:rsidR="002C30ED" w:rsidRDefault="002C30ED" w:rsidP="002C30ED"/>
        </w:tc>
        <w:tc>
          <w:tcPr>
            <w:tcW w:w="1447" w:type="dxa"/>
            <w:vAlign w:val="center"/>
          </w:tcPr>
          <w:p w14:paraId="33138F32" w14:textId="77777777" w:rsidR="002C30ED" w:rsidRDefault="002C30ED" w:rsidP="002C30ED"/>
        </w:tc>
        <w:tc>
          <w:tcPr>
            <w:tcW w:w="1447" w:type="dxa"/>
            <w:vAlign w:val="center"/>
          </w:tcPr>
          <w:p w14:paraId="4E7060AD" w14:textId="45505335" w:rsidR="002C30ED" w:rsidRDefault="002C30ED" w:rsidP="002C30ED"/>
        </w:tc>
      </w:tr>
      <w:tr w:rsidR="002C30ED" w14:paraId="10D8C253" w14:textId="77777777" w:rsidTr="00DD3144">
        <w:trPr>
          <w:trHeight w:val="300"/>
        </w:trPr>
        <w:tc>
          <w:tcPr>
            <w:tcW w:w="1066" w:type="dxa"/>
            <w:vAlign w:val="center"/>
          </w:tcPr>
          <w:p w14:paraId="5C96F46E" w14:textId="20DDA979" w:rsidR="002C30ED" w:rsidRDefault="002C30ED" w:rsidP="002C30ED">
            <w:r>
              <w:t>1.3.11</w:t>
            </w:r>
          </w:p>
        </w:tc>
        <w:tc>
          <w:tcPr>
            <w:tcW w:w="5034" w:type="dxa"/>
            <w:gridSpan w:val="3"/>
            <w:shd w:val="clear" w:color="auto" w:fill="DEEAF6" w:themeFill="accent5" w:themeFillTint="33"/>
            <w:vAlign w:val="center"/>
          </w:tcPr>
          <w:p w14:paraId="224E43A3" w14:textId="5D936875" w:rsidR="002C30ED" w:rsidRDefault="002C30ED" w:rsidP="002C30ED">
            <w:r>
              <w:t>Financial and insurance activities</w:t>
            </w:r>
          </w:p>
        </w:tc>
        <w:tc>
          <w:tcPr>
            <w:tcW w:w="1446" w:type="dxa"/>
            <w:gridSpan w:val="3"/>
            <w:vAlign w:val="center"/>
          </w:tcPr>
          <w:p w14:paraId="64B58069" w14:textId="7333F71A" w:rsidR="002C30ED" w:rsidRDefault="002C30ED" w:rsidP="002C30ED"/>
        </w:tc>
        <w:tc>
          <w:tcPr>
            <w:tcW w:w="1447" w:type="dxa"/>
            <w:vAlign w:val="center"/>
          </w:tcPr>
          <w:p w14:paraId="111A676F" w14:textId="430368C0" w:rsidR="002C30ED" w:rsidRDefault="002C30ED" w:rsidP="002C30ED"/>
        </w:tc>
        <w:tc>
          <w:tcPr>
            <w:tcW w:w="1447" w:type="dxa"/>
            <w:vAlign w:val="center"/>
          </w:tcPr>
          <w:p w14:paraId="1B895361" w14:textId="3FAF399A" w:rsidR="002C30ED" w:rsidRDefault="002C30ED" w:rsidP="002C30ED"/>
        </w:tc>
      </w:tr>
      <w:tr w:rsidR="002C30ED" w14:paraId="6E26B4B1" w14:textId="77777777" w:rsidTr="00DD3144">
        <w:trPr>
          <w:trHeight w:val="300"/>
        </w:trPr>
        <w:tc>
          <w:tcPr>
            <w:tcW w:w="1066" w:type="dxa"/>
            <w:vAlign w:val="center"/>
          </w:tcPr>
          <w:p w14:paraId="690FE6C2" w14:textId="7ACE3417" w:rsidR="002C30ED" w:rsidRDefault="002C30ED" w:rsidP="002C30ED">
            <w:r>
              <w:t>1.3.12</w:t>
            </w:r>
          </w:p>
        </w:tc>
        <w:tc>
          <w:tcPr>
            <w:tcW w:w="5034" w:type="dxa"/>
            <w:gridSpan w:val="3"/>
            <w:shd w:val="clear" w:color="auto" w:fill="DEEAF6" w:themeFill="accent5" w:themeFillTint="33"/>
            <w:vAlign w:val="center"/>
          </w:tcPr>
          <w:p w14:paraId="4363E0FE" w14:textId="78124048" w:rsidR="002C30ED" w:rsidRDefault="002C30ED" w:rsidP="002C30ED">
            <w:r>
              <w:t>Real estate activities</w:t>
            </w:r>
          </w:p>
        </w:tc>
        <w:tc>
          <w:tcPr>
            <w:tcW w:w="1446" w:type="dxa"/>
            <w:gridSpan w:val="3"/>
            <w:vAlign w:val="center"/>
          </w:tcPr>
          <w:p w14:paraId="4D62DF6A" w14:textId="09AA877E" w:rsidR="002C30ED" w:rsidRDefault="002C30ED" w:rsidP="002C30ED"/>
        </w:tc>
        <w:tc>
          <w:tcPr>
            <w:tcW w:w="1447" w:type="dxa"/>
            <w:vAlign w:val="center"/>
          </w:tcPr>
          <w:p w14:paraId="698E7008" w14:textId="3BB2BE6D" w:rsidR="002C30ED" w:rsidRDefault="002C30ED" w:rsidP="002C30ED"/>
        </w:tc>
        <w:tc>
          <w:tcPr>
            <w:tcW w:w="1447" w:type="dxa"/>
            <w:vAlign w:val="center"/>
          </w:tcPr>
          <w:p w14:paraId="49A384D2" w14:textId="647C316E" w:rsidR="002C30ED" w:rsidRDefault="002C30ED" w:rsidP="002C30ED"/>
        </w:tc>
      </w:tr>
      <w:tr w:rsidR="002C30ED" w14:paraId="0C35F33B" w14:textId="77777777" w:rsidTr="00DD3144">
        <w:trPr>
          <w:trHeight w:val="300"/>
        </w:trPr>
        <w:tc>
          <w:tcPr>
            <w:tcW w:w="1066" w:type="dxa"/>
            <w:vAlign w:val="center"/>
          </w:tcPr>
          <w:p w14:paraId="23AE54F4" w14:textId="7FC1E42F" w:rsidR="002C30ED" w:rsidRDefault="002C30ED" w:rsidP="002C30ED">
            <w:r>
              <w:t>1.3.13</w:t>
            </w:r>
          </w:p>
        </w:tc>
        <w:tc>
          <w:tcPr>
            <w:tcW w:w="5034" w:type="dxa"/>
            <w:gridSpan w:val="3"/>
            <w:shd w:val="clear" w:color="auto" w:fill="DEEAF6" w:themeFill="accent5" w:themeFillTint="33"/>
            <w:vAlign w:val="center"/>
          </w:tcPr>
          <w:p w14:paraId="5CD1397A" w14:textId="17B5BAFA" w:rsidR="002C30ED" w:rsidRDefault="002C30ED" w:rsidP="002C30ED">
            <w:r>
              <w:t>Professional, scientific and technical activities</w:t>
            </w:r>
          </w:p>
        </w:tc>
        <w:tc>
          <w:tcPr>
            <w:tcW w:w="1446" w:type="dxa"/>
            <w:gridSpan w:val="3"/>
            <w:vAlign w:val="center"/>
          </w:tcPr>
          <w:p w14:paraId="1ED93AC0" w14:textId="76615FCE" w:rsidR="002C30ED" w:rsidRDefault="002C30ED" w:rsidP="002C30ED"/>
        </w:tc>
        <w:tc>
          <w:tcPr>
            <w:tcW w:w="1447" w:type="dxa"/>
            <w:vAlign w:val="center"/>
          </w:tcPr>
          <w:p w14:paraId="2AEED068" w14:textId="3391D4ED" w:rsidR="002C30ED" w:rsidRDefault="002C30ED" w:rsidP="002C30ED"/>
        </w:tc>
        <w:tc>
          <w:tcPr>
            <w:tcW w:w="1447" w:type="dxa"/>
            <w:vAlign w:val="center"/>
          </w:tcPr>
          <w:p w14:paraId="5974CE16" w14:textId="6EDE41AD" w:rsidR="002C30ED" w:rsidRDefault="002C30ED" w:rsidP="002C30ED"/>
        </w:tc>
      </w:tr>
      <w:tr w:rsidR="002C30ED" w14:paraId="25F67D45" w14:textId="77777777" w:rsidTr="00DD3144">
        <w:trPr>
          <w:trHeight w:val="300"/>
        </w:trPr>
        <w:tc>
          <w:tcPr>
            <w:tcW w:w="1066" w:type="dxa"/>
            <w:vAlign w:val="center"/>
          </w:tcPr>
          <w:p w14:paraId="710B5435" w14:textId="59C161D7" w:rsidR="002C30ED" w:rsidRDefault="002C30ED" w:rsidP="002C30ED">
            <w:r>
              <w:t>1.3.14</w:t>
            </w:r>
          </w:p>
        </w:tc>
        <w:tc>
          <w:tcPr>
            <w:tcW w:w="5034" w:type="dxa"/>
            <w:gridSpan w:val="3"/>
            <w:shd w:val="clear" w:color="auto" w:fill="DEEAF6" w:themeFill="accent5" w:themeFillTint="33"/>
            <w:vAlign w:val="center"/>
          </w:tcPr>
          <w:p w14:paraId="7A34086E" w14:textId="02636A0A" w:rsidR="002C30ED" w:rsidRDefault="002C30ED" w:rsidP="002C30ED">
            <w:r>
              <w:t>Administrative and support service activities</w:t>
            </w:r>
          </w:p>
        </w:tc>
        <w:tc>
          <w:tcPr>
            <w:tcW w:w="1446" w:type="dxa"/>
            <w:gridSpan w:val="3"/>
            <w:vAlign w:val="center"/>
          </w:tcPr>
          <w:p w14:paraId="237ADFF1" w14:textId="7A5F1B25" w:rsidR="002C30ED" w:rsidRDefault="002C30ED" w:rsidP="002C30ED"/>
        </w:tc>
        <w:tc>
          <w:tcPr>
            <w:tcW w:w="1447" w:type="dxa"/>
            <w:vAlign w:val="center"/>
          </w:tcPr>
          <w:p w14:paraId="1923CA63" w14:textId="1C1F9DAE" w:rsidR="002C30ED" w:rsidRDefault="002C30ED" w:rsidP="002C30ED"/>
        </w:tc>
        <w:tc>
          <w:tcPr>
            <w:tcW w:w="1447" w:type="dxa"/>
            <w:vAlign w:val="center"/>
          </w:tcPr>
          <w:p w14:paraId="45FA0E15" w14:textId="6A4B70F9" w:rsidR="002C30ED" w:rsidRDefault="002C30ED" w:rsidP="002C30ED"/>
        </w:tc>
      </w:tr>
      <w:tr w:rsidR="002C30ED" w14:paraId="1F3A8587" w14:textId="77777777" w:rsidTr="00DD3144">
        <w:trPr>
          <w:trHeight w:val="300"/>
        </w:trPr>
        <w:tc>
          <w:tcPr>
            <w:tcW w:w="1066" w:type="dxa"/>
            <w:vAlign w:val="center"/>
          </w:tcPr>
          <w:p w14:paraId="46EA6AC5" w14:textId="6A0D2951" w:rsidR="002C30ED" w:rsidRDefault="002C30ED" w:rsidP="002C30ED">
            <w:r>
              <w:t>1.3.15</w:t>
            </w:r>
          </w:p>
        </w:tc>
        <w:tc>
          <w:tcPr>
            <w:tcW w:w="5034" w:type="dxa"/>
            <w:gridSpan w:val="3"/>
            <w:shd w:val="clear" w:color="auto" w:fill="DEEAF6" w:themeFill="accent5" w:themeFillTint="33"/>
            <w:vAlign w:val="center"/>
          </w:tcPr>
          <w:p w14:paraId="30EFE834" w14:textId="05F2D8DE" w:rsidR="002C30ED" w:rsidRDefault="002C30ED" w:rsidP="002C30ED">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2C30ED" w:rsidRDefault="002C30ED" w:rsidP="002C30ED"/>
        </w:tc>
        <w:tc>
          <w:tcPr>
            <w:tcW w:w="1447" w:type="dxa"/>
            <w:vAlign w:val="center"/>
          </w:tcPr>
          <w:p w14:paraId="7FDE8941" w14:textId="5A713A07" w:rsidR="002C30ED" w:rsidRDefault="002C30ED" w:rsidP="002C30ED"/>
        </w:tc>
        <w:tc>
          <w:tcPr>
            <w:tcW w:w="1447" w:type="dxa"/>
            <w:vAlign w:val="center"/>
          </w:tcPr>
          <w:p w14:paraId="3F0B7211" w14:textId="49176E36" w:rsidR="002C30ED" w:rsidRDefault="002C30ED" w:rsidP="002C30ED"/>
        </w:tc>
      </w:tr>
      <w:tr w:rsidR="002C30ED" w14:paraId="7F888573" w14:textId="77777777" w:rsidTr="00DD3144">
        <w:trPr>
          <w:trHeight w:val="300"/>
        </w:trPr>
        <w:tc>
          <w:tcPr>
            <w:tcW w:w="1066" w:type="dxa"/>
            <w:vAlign w:val="center"/>
          </w:tcPr>
          <w:p w14:paraId="071DF138" w14:textId="409E50EF" w:rsidR="002C30ED" w:rsidRDefault="002C30ED" w:rsidP="002C30ED">
            <w:r>
              <w:t>1.3.16</w:t>
            </w:r>
          </w:p>
        </w:tc>
        <w:tc>
          <w:tcPr>
            <w:tcW w:w="5034" w:type="dxa"/>
            <w:gridSpan w:val="3"/>
            <w:shd w:val="clear" w:color="auto" w:fill="DEEAF6" w:themeFill="accent5" w:themeFillTint="33"/>
            <w:vAlign w:val="center"/>
          </w:tcPr>
          <w:p w14:paraId="41F5E719" w14:textId="1F253F5F" w:rsidR="002C30ED" w:rsidRDefault="002C30ED" w:rsidP="002C30ED">
            <w:r>
              <w:t>Education</w:t>
            </w:r>
          </w:p>
        </w:tc>
        <w:tc>
          <w:tcPr>
            <w:tcW w:w="1446" w:type="dxa"/>
            <w:gridSpan w:val="3"/>
            <w:vAlign w:val="center"/>
          </w:tcPr>
          <w:p w14:paraId="227A9D61" w14:textId="2C7230E7" w:rsidR="002C30ED" w:rsidRDefault="002C30ED" w:rsidP="002C30ED"/>
        </w:tc>
        <w:tc>
          <w:tcPr>
            <w:tcW w:w="1447" w:type="dxa"/>
            <w:vAlign w:val="center"/>
          </w:tcPr>
          <w:p w14:paraId="7471C9BC" w14:textId="5A85CA52" w:rsidR="002C30ED" w:rsidRDefault="002C30ED" w:rsidP="002C30ED"/>
        </w:tc>
        <w:tc>
          <w:tcPr>
            <w:tcW w:w="1447" w:type="dxa"/>
            <w:vAlign w:val="center"/>
          </w:tcPr>
          <w:p w14:paraId="21F3E69C" w14:textId="37EAE741" w:rsidR="002C30ED" w:rsidRDefault="002C30ED" w:rsidP="002C30ED"/>
        </w:tc>
      </w:tr>
      <w:tr w:rsidR="002C30ED" w14:paraId="60AF9578" w14:textId="77777777" w:rsidTr="00DD3144">
        <w:trPr>
          <w:trHeight w:val="300"/>
        </w:trPr>
        <w:tc>
          <w:tcPr>
            <w:tcW w:w="1066" w:type="dxa"/>
            <w:vAlign w:val="center"/>
          </w:tcPr>
          <w:p w14:paraId="1CCDA1A7" w14:textId="135591CB" w:rsidR="002C30ED" w:rsidRDefault="002C30ED" w:rsidP="002C30ED">
            <w:r>
              <w:t>1.3.17</w:t>
            </w:r>
          </w:p>
        </w:tc>
        <w:tc>
          <w:tcPr>
            <w:tcW w:w="5034" w:type="dxa"/>
            <w:gridSpan w:val="3"/>
            <w:shd w:val="clear" w:color="auto" w:fill="DEEAF6" w:themeFill="accent5" w:themeFillTint="33"/>
            <w:vAlign w:val="center"/>
          </w:tcPr>
          <w:p w14:paraId="216CA443" w14:textId="150495C1" w:rsidR="002C30ED" w:rsidRDefault="002C30ED" w:rsidP="002C30ED">
            <w:r>
              <w:t>Human health and social work activities</w:t>
            </w:r>
          </w:p>
        </w:tc>
        <w:tc>
          <w:tcPr>
            <w:tcW w:w="1446" w:type="dxa"/>
            <w:gridSpan w:val="3"/>
            <w:vAlign w:val="center"/>
          </w:tcPr>
          <w:p w14:paraId="6C711FC7" w14:textId="104AAC7C" w:rsidR="002C30ED" w:rsidRDefault="002C30ED" w:rsidP="002C30ED"/>
        </w:tc>
        <w:tc>
          <w:tcPr>
            <w:tcW w:w="1447" w:type="dxa"/>
            <w:vAlign w:val="center"/>
          </w:tcPr>
          <w:p w14:paraId="06312F65" w14:textId="503161E4" w:rsidR="002C30ED" w:rsidRDefault="002C30ED" w:rsidP="002C30ED"/>
        </w:tc>
        <w:tc>
          <w:tcPr>
            <w:tcW w:w="1447" w:type="dxa"/>
            <w:vAlign w:val="center"/>
          </w:tcPr>
          <w:p w14:paraId="57EE7A93" w14:textId="6D131DE9" w:rsidR="002C30ED" w:rsidRDefault="002C30ED" w:rsidP="002C30ED"/>
        </w:tc>
      </w:tr>
      <w:tr w:rsidR="002C30ED" w14:paraId="0110CCD1" w14:textId="77777777" w:rsidTr="00DD3144">
        <w:trPr>
          <w:trHeight w:val="300"/>
        </w:trPr>
        <w:tc>
          <w:tcPr>
            <w:tcW w:w="1066" w:type="dxa"/>
            <w:vAlign w:val="center"/>
          </w:tcPr>
          <w:p w14:paraId="356B1135" w14:textId="60BD4E30" w:rsidR="002C30ED" w:rsidRDefault="002C30ED" w:rsidP="002C30ED">
            <w:r>
              <w:t>1.3.18</w:t>
            </w:r>
          </w:p>
        </w:tc>
        <w:tc>
          <w:tcPr>
            <w:tcW w:w="5034" w:type="dxa"/>
            <w:gridSpan w:val="3"/>
            <w:shd w:val="clear" w:color="auto" w:fill="DEEAF6" w:themeFill="accent5" w:themeFillTint="33"/>
            <w:vAlign w:val="center"/>
          </w:tcPr>
          <w:p w14:paraId="30AB42BB" w14:textId="678966D0" w:rsidR="002C30ED" w:rsidRDefault="002C30ED" w:rsidP="002C30ED">
            <w:r>
              <w:t>Arts, entertainment and recreation</w:t>
            </w:r>
          </w:p>
        </w:tc>
        <w:tc>
          <w:tcPr>
            <w:tcW w:w="1446" w:type="dxa"/>
            <w:gridSpan w:val="3"/>
            <w:vAlign w:val="center"/>
          </w:tcPr>
          <w:p w14:paraId="61A1E4C8" w14:textId="1ECD6F97" w:rsidR="002C30ED" w:rsidRDefault="002C30ED" w:rsidP="002C30ED"/>
        </w:tc>
        <w:tc>
          <w:tcPr>
            <w:tcW w:w="1447" w:type="dxa"/>
            <w:vAlign w:val="center"/>
          </w:tcPr>
          <w:p w14:paraId="00475A91" w14:textId="791F9D60" w:rsidR="002C30ED" w:rsidRDefault="002C30ED" w:rsidP="002C30ED"/>
        </w:tc>
        <w:tc>
          <w:tcPr>
            <w:tcW w:w="1447" w:type="dxa"/>
            <w:vAlign w:val="center"/>
          </w:tcPr>
          <w:p w14:paraId="466C03A6" w14:textId="55BF0DFD" w:rsidR="002C30ED" w:rsidRDefault="002C30ED" w:rsidP="002C30ED"/>
        </w:tc>
      </w:tr>
      <w:tr w:rsidR="002C30ED" w14:paraId="64C2CEDB" w14:textId="77777777" w:rsidTr="00DD3144">
        <w:trPr>
          <w:trHeight w:val="300"/>
        </w:trPr>
        <w:tc>
          <w:tcPr>
            <w:tcW w:w="1066" w:type="dxa"/>
            <w:vAlign w:val="center"/>
          </w:tcPr>
          <w:p w14:paraId="2208DDF2" w14:textId="4EB2905E" w:rsidR="002C30ED" w:rsidRDefault="002C30ED" w:rsidP="002C30ED">
            <w:r>
              <w:t>1.3.19</w:t>
            </w:r>
          </w:p>
        </w:tc>
        <w:tc>
          <w:tcPr>
            <w:tcW w:w="5034" w:type="dxa"/>
            <w:gridSpan w:val="3"/>
            <w:shd w:val="clear" w:color="auto" w:fill="DEEAF6" w:themeFill="accent5" w:themeFillTint="33"/>
            <w:vAlign w:val="center"/>
          </w:tcPr>
          <w:p w14:paraId="5FA0093A" w14:textId="210C5B2D" w:rsidR="002C30ED" w:rsidRDefault="002C30ED" w:rsidP="002C30ED">
            <w:r>
              <w:t>Other service activities</w:t>
            </w:r>
          </w:p>
        </w:tc>
        <w:tc>
          <w:tcPr>
            <w:tcW w:w="1446" w:type="dxa"/>
            <w:gridSpan w:val="3"/>
            <w:vAlign w:val="center"/>
          </w:tcPr>
          <w:p w14:paraId="1D997F3C" w14:textId="0D8A5EA4" w:rsidR="002C30ED" w:rsidRDefault="002C30ED" w:rsidP="002C30ED"/>
        </w:tc>
        <w:tc>
          <w:tcPr>
            <w:tcW w:w="1447" w:type="dxa"/>
            <w:vAlign w:val="center"/>
          </w:tcPr>
          <w:p w14:paraId="3B44F1FE" w14:textId="39F41797" w:rsidR="002C30ED" w:rsidRDefault="002C30ED" w:rsidP="002C30ED"/>
        </w:tc>
        <w:tc>
          <w:tcPr>
            <w:tcW w:w="1447" w:type="dxa"/>
            <w:vAlign w:val="center"/>
          </w:tcPr>
          <w:p w14:paraId="6FEF5197" w14:textId="7E0DCB18" w:rsidR="002C30ED" w:rsidRDefault="002C30ED" w:rsidP="002C30ED"/>
        </w:tc>
      </w:tr>
      <w:tr w:rsidR="002C30ED" w14:paraId="7E7A95BE" w14:textId="77777777" w:rsidTr="00DD3144">
        <w:trPr>
          <w:trHeight w:val="300"/>
        </w:trPr>
        <w:tc>
          <w:tcPr>
            <w:tcW w:w="1066" w:type="dxa"/>
            <w:vAlign w:val="center"/>
          </w:tcPr>
          <w:p w14:paraId="1DDAD1D4" w14:textId="3BA261BA" w:rsidR="002C30ED" w:rsidRDefault="002C30ED" w:rsidP="002C30ED">
            <w:r>
              <w:t>1.3.20</w:t>
            </w:r>
          </w:p>
        </w:tc>
        <w:tc>
          <w:tcPr>
            <w:tcW w:w="5034" w:type="dxa"/>
            <w:gridSpan w:val="3"/>
            <w:shd w:val="clear" w:color="auto" w:fill="DEEAF6" w:themeFill="accent5" w:themeFillTint="33"/>
            <w:vAlign w:val="center"/>
          </w:tcPr>
          <w:p w14:paraId="16BABFBF" w14:textId="4B4F2681" w:rsidR="002C30ED" w:rsidRDefault="002C30ED" w:rsidP="002C30ED">
            <w:r>
              <w:t>Activities of households as employers; undifferentiated goods-and services-producing activities of households for own use</w:t>
            </w:r>
          </w:p>
        </w:tc>
        <w:tc>
          <w:tcPr>
            <w:tcW w:w="1446" w:type="dxa"/>
            <w:gridSpan w:val="3"/>
            <w:vAlign w:val="center"/>
          </w:tcPr>
          <w:p w14:paraId="2B9B8451" w14:textId="6C2B0106" w:rsidR="002C30ED" w:rsidRDefault="002C30ED" w:rsidP="002C30ED"/>
        </w:tc>
        <w:tc>
          <w:tcPr>
            <w:tcW w:w="1447" w:type="dxa"/>
            <w:vAlign w:val="center"/>
          </w:tcPr>
          <w:p w14:paraId="7E535AB4" w14:textId="3BFEEB1B" w:rsidR="002C30ED" w:rsidRDefault="002C30ED" w:rsidP="002C30ED"/>
        </w:tc>
        <w:tc>
          <w:tcPr>
            <w:tcW w:w="1447" w:type="dxa"/>
            <w:vAlign w:val="center"/>
          </w:tcPr>
          <w:p w14:paraId="52E1EA86" w14:textId="1A6127C6" w:rsidR="002C30ED" w:rsidRDefault="002C30ED" w:rsidP="002C30ED"/>
        </w:tc>
      </w:tr>
      <w:tr w:rsidR="002C30ED" w14:paraId="74F9274B" w14:textId="77777777" w:rsidTr="00DD3144">
        <w:trPr>
          <w:trHeight w:val="300"/>
        </w:trPr>
        <w:tc>
          <w:tcPr>
            <w:tcW w:w="1066" w:type="dxa"/>
            <w:vAlign w:val="center"/>
          </w:tcPr>
          <w:p w14:paraId="5F895C40" w14:textId="6B439338" w:rsidR="002C30ED" w:rsidRDefault="002C30ED" w:rsidP="002C30ED">
            <w:r>
              <w:t>1.3.21</w:t>
            </w:r>
          </w:p>
        </w:tc>
        <w:tc>
          <w:tcPr>
            <w:tcW w:w="5034" w:type="dxa"/>
            <w:gridSpan w:val="3"/>
            <w:shd w:val="clear" w:color="auto" w:fill="DEEAF6" w:themeFill="accent5" w:themeFillTint="33"/>
            <w:vAlign w:val="center"/>
          </w:tcPr>
          <w:p w14:paraId="75118B66" w14:textId="42574E52" w:rsidR="002C30ED" w:rsidRDefault="002C30ED" w:rsidP="002C30ED">
            <w:r>
              <w:t>Activities of extraterritorial organizations and bodies</w:t>
            </w:r>
          </w:p>
        </w:tc>
        <w:tc>
          <w:tcPr>
            <w:tcW w:w="1446" w:type="dxa"/>
            <w:gridSpan w:val="3"/>
            <w:vAlign w:val="center"/>
          </w:tcPr>
          <w:p w14:paraId="3186DBF0" w14:textId="4D7BC9A0" w:rsidR="002C30ED" w:rsidRDefault="002C30ED" w:rsidP="002C30ED"/>
        </w:tc>
        <w:tc>
          <w:tcPr>
            <w:tcW w:w="1447" w:type="dxa"/>
            <w:vAlign w:val="center"/>
          </w:tcPr>
          <w:p w14:paraId="48FE699A" w14:textId="7A742FF7" w:rsidR="002C30ED" w:rsidRDefault="002C30ED" w:rsidP="002C30ED"/>
        </w:tc>
        <w:tc>
          <w:tcPr>
            <w:tcW w:w="1447" w:type="dxa"/>
            <w:vAlign w:val="center"/>
          </w:tcPr>
          <w:p w14:paraId="4C41A83C" w14:textId="28A5A79A" w:rsidR="002C30ED" w:rsidRDefault="002C30ED" w:rsidP="002C30ED"/>
        </w:tc>
      </w:tr>
      <w:tr w:rsidR="002C30ED" w14:paraId="2FF8E993" w14:textId="77777777" w:rsidTr="00DD3144">
        <w:trPr>
          <w:trHeight w:val="22"/>
        </w:trPr>
        <w:tc>
          <w:tcPr>
            <w:tcW w:w="1066" w:type="dxa"/>
            <w:vAlign w:val="center"/>
          </w:tcPr>
          <w:p w14:paraId="65A88C06" w14:textId="7807BE81" w:rsidR="002C30ED" w:rsidRDefault="002C30ED" w:rsidP="002C30ED">
            <w:r>
              <w:t>1.3.22</w:t>
            </w:r>
          </w:p>
        </w:tc>
        <w:tc>
          <w:tcPr>
            <w:tcW w:w="5034" w:type="dxa"/>
            <w:gridSpan w:val="3"/>
            <w:shd w:val="clear" w:color="auto" w:fill="DEEAF6" w:themeFill="accent5" w:themeFillTint="33"/>
            <w:vAlign w:val="center"/>
          </w:tcPr>
          <w:p w14:paraId="6E24EBC6" w14:textId="57A60F6D" w:rsidR="002C30ED" w:rsidRDefault="002C30ED" w:rsidP="002C30ED">
            <w:r>
              <w:t xml:space="preserve"> Other</w:t>
            </w:r>
          </w:p>
        </w:tc>
        <w:tc>
          <w:tcPr>
            <w:tcW w:w="1446" w:type="dxa"/>
            <w:gridSpan w:val="3"/>
            <w:vAlign w:val="center"/>
          </w:tcPr>
          <w:p w14:paraId="19760763" w14:textId="77777777" w:rsidR="002C30ED" w:rsidRDefault="002C30ED" w:rsidP="002C30ED"/>
        </w:tc>
        <w:tc>
          <w:tcPr>
            <w:tcW w:w="1447" w:type="dxa"/>
            <w:vAlign w:val="center"/>
          </w:tcPr>
          <w:p w14:paraId="60062F90" w14:textId="77777777" w:rsidR="002C30ED" w:rsidRDefault="002C30ED" w:rsidP="002C30ED"/>
        </w:tc>
        <w:tc>
          <w:tcPr>
            <w:tcW w:w="1447" w:type="dxa"/>
            <w:vAlign w:val="center"/>
          </w:tcPr>
          <w:p w14:paraId="0E10A790" w14:textId="7C1FE1C3" w:rsidR="002C30ED" w:rsidRDefault="002C30ED" w:rsidP="002C30ED"/>
        </w:tc>
      </w:tr>
      <w:tr w:rsidR="002C30ED" w14:paraId="2427FBDA" w14:textId="77777777" w:rsidTr="00DD3144">
        <w:trPr>
          <w:trHeight w:val="596"/>
        </w:trPr>
        <w:tc>
          <w:tcPr>
            <w:tcW w:w="1066" w:type="dxa"/>
            <w:vAlign w:val="center"/>
          </w:tcPr>
          <w:p w14:paraId="3BF6751C" w14:textId="70732417" w:rsidR="002C30ED" w:rsidRPr="00E425D4" w:rsidRDefault="002C30ED" w:rsidP="002C30ED">
            <w:pPr>
              <w:rPr>
                <w:b/>
                <w:bCs/>
              </w:rPr>
            </w:pPr>
            <w:r w:rsidRPr="00E425D4">
              <w:rPr>
                <w:b/>
                <w:bCs/>
              </w:rPr>
              <w:t>1.4</w:t>
            </w:r>
          </w:p>
        </w:tc>
        <w:tc>
          <w:tcPr>
            <w:tcW w:w="9374" w:type="dxa"/>
            <w:gridSpan w:val="8"/>
            <w:shd w:val="clear" w:color="auto" w:fill="DEEAF6" w:themeFill="accent5" w:themeFillTint="33"/>
            <w:vAlign w:val="center"/>
          </w:tcPr>
          <w:p w14:paraId="626A5411" w14:textId="36AFA771" w:rsidR="002C30ED" w:rsidRDefault="002C30ED" w:rsidP="002C30ED">
            <w:r>
              <w:t>If “Other” selected, please explain.</w:t>
            </w:r>
          </w:p>
        </w:tc>
      </w:tr>
      <w:tr w:rsidR="002C30ED" w14:paraId="719B9D40" w14:textId="77777777" w:rsidTr="00DD3144">
        <w:trPr>
          <w:trHeight w:val="533"/>
        </w:trPr>
        <w:tc>
          <w:tcPr>
            <w:tcW w:w="1066" w:type="dxa"/>
            <w:vAlign w:val="center"/>
          </w:tcPr>
          <w:p w14:paraId="6A0ADBC5" w14:textId="77777777" w:rsidR="002C30ED" w:rsidRDefault="002C30ED" w:rsidP="002C30ED"/>
        </w:tc>
        <w:tc>
          <w:tcPr>
            <w:tcW w:w="9374" w:type="dxa"/>
            <w:gridSpan w:val="8"/>
            <w:shd w:val="clear" w:color="auto" w:fill="auto"/>
            <w:vAlign w:val="center"/>
          </w:tcPr>
          <w:p w14:paraId="3D9E0110" w14:textId="77777777" w:rsidR="002C30ED" w:rsidRDefault="002C30ED" w:rsidP="002C30ED"/>
        </w:tc>
      </w:tr>
      <w:tr w:rsidR="002C30ED" w14:paraId="21598538" w14:textId="77777777" w:rsidTr="00DD3144">
        <w:trPr>
          <w:trHeight w:val="596"/>
        </w:trPr>
        <w:tc>
          <w:tcPr>
            <w:tcW w:w="1066" w:type="dxa"/>
            <w:vAlign w:val="center"/>
          </w:tcPr>
          <w:p w14:paraId="59A97B1E" w14:textId="6EDB8894" w:rsidR="002C30ED" w:rsidRPr="00E425D4" w:rsidRDefault="002C30ED" w:rsidP="002C30ED">
            <w:pPr>
              <w:rPr>
                <w:b/>
                <w:bCs/>
              </w:rPr>
            </w:pPr>
            <w:r w:rsidRPr="00E425D4">
              <w:rPr>
                <w:b/>
                <w:bCs/>
              </w:rPr>
              <w:t>1.5</w:t>
            </w:r>
          </w:p>
        </w:tc>
        <w:tc>
          <w:tcPr>
            <w:tcW w:w="9374" w:type="dxa"/>
            <w:gridSpan w:val="8"/>
            <w:shd w:val="clear" w:color="auto" w:fill="DEEAF6" w:themeFill="accent5" w:themeFillTint="33"/>
            <w:vAlign w:val="center"/>
          </w:tcPr>
          <w:p w14:paraId="5881248D" w14:textId="33B393BC" w:rsidR="002C30ED" w:rsidRDefault="002C30ED" w:rsidP="002C30ED">
            <w:r>
              <w:t xml:space="preserve">If necessary, please clarify any of the above answers to questions regarding the </w:t>
            </w:r>
            <w:r w:rsidRPr="00EC2AE7">
              <w:rPr>
                <w:rFonts w:cstheme="minorHAnsi"/>
                <w:b/>
                <w:color w:val="7030A0"/>
              </w:rPr>
              <w:t>targeted entities</w:t>
            </w:r>
            <w:r>
              <w:t>.</w:t>
            </w:r>
          </w:p>
          <w:p w14:paraId="6D64284F" w14:textId="77777777" w:rsidR="002C30ED" w:rsidRDefault="002C30ED" w:rsidP="002C30ED"/>
          <w:p w14:paraId="4D611B1A" w14:textId="268E7B1E" w:rsidR="002C30ED" w:rsidRDefault="002C30ED" w:rsidP="002C30ED">
            <w:r>
              <w:t xml:space="preserve">For example, specify if duties vary across the </w:t>
            </w:r>
            <w:r w:rsidRPr="00EC2AE7">
              <w:rPr>
                <w:rFonts w:cstheme="minorHAnsi"/>
                <w:b/>
                <w:color w:val="7030A0"/>
              </w:rPr>
              <w:t>targeted entities</w:t>
            </w:r>
            <w:r>
              <w:t>.</w:t>
            </w:r>
          </w:p>
        </w:tc>
      </w:tr>
      <w:tr w:rsidR="002C30ED" w14:paraId="496EB944" w14:textId="77777777" w:rsidTr="00DD3144">
        <w:trPr>
          <w:trHeight w:val="533"/>
        </w:trPr>
        <w:tc>
          <w:tcPr>
            <w:tcW w:w="1066" w:type="dxa"/>
            <w:vAlign w:val="center"/>
          </w:tcPr>
          <w:p w14:paraId="609CFF82" w14:textId="77777777" w:rsidR="002C30ED" w:rsidRDefault="002C30ED" w:rsidP="002C30ED"/>
        </w:tc>
        <w:tc>
          <w:tcPr>
            <w:tcW w:w="9374" w:type="dxa"/>
            <w:gridSpan w:val="8"/>
            <w:shd w:val="clear" w:color="auto" w:fill="auto"/>
            <w:vAlign w:val="center"/>
          </w:tcPr>
          <w:p w14:paraId="020308A1" w14:textId="77777777" w:rsidR="002C30ED" w:rsidRDefault="002C30ED" w:rsidP="002C30ED"/>
        </w:tc>
      </w:tr>
      <w:tr w:rsidR="002C30ED" w14:paraId="0A40AB98" w14:textId="77777777" w:rsidTr="00DD3144">
        <w:trPr>
          <w:trHeight w:val="800"/>
        </w:trPr>
        <w:tc>
          <w:tcPr>
            <w:tcW w:w="1066" w:type="dxa"/>
            <w:vAlign w:val="center"/>
          </w:tcPr>
          <w:p w14:paraId="1971BA2D" w14:textId="097B9693" w:rsidR="002C30ED" w:rsidRPr="00E425D4" w:rsidRDefault="002C30ED" w:rsidP="002C30ED">
            <w:pPr>
              <w:rPr>
                <w:b/>
                <w:bCs/>
              </w:rPr>
            </w:pPr>
            <w:r w:rsidRPr="00E425D4">
              <w:rPr>
                <w:b/>
                <w:bCs/>
              </w:rPr>
              <w:t>1.6</w:t>
            </w:r>
          </w:p>
        </w:tc>
        <w:tc>
          <w:tcPr>
            <w:tcW w:w="9374" w:type="dxa"/>
            <w:gridSpan w:val="8"/>
            <w:shd w:val="clear" w:color="auto" w:fill="DEEAF6" w:themeFill="accent5" w:themeFillTint="33"/>
            <w:vAlign w:val="center"/>
          </w:tcPr>
          <w:p w14:paraId="3B00015A" w14:textId="0C32F1C6" w:rsidR="002C30ED" w:rsidRDefault="002C30ED" w:rsidP="002C30ED">
            <w:r w:rsidRPr="003577A4">
              <w:t>Describe the threshold criteria to identify entities for whom or instances in which compliance is mandatory</w:t>
            </w:r>
            <w:r>
              <w:t>.</w:t>
            </w:r>
          </w:p>
        </w:tc>
      </w:tr>
      <w:tr w:rsidR="002C30ED" w14:paraId="45B1D430" w14:textId="77777777" w:rsidTr="00DD3144">
        <w:trPr>
          <w:trHeight w:val="440"/>
        </w:trPr>
        <w:tc>
          <w:tcPr>
            <w:tcW w:w="1066" w:type="dxa"/>
            <w:vAlign w:val="center"/>
          </w:tcPr>
          <w:p w14:paraId="5E1EFAFB" w14:textId="77777777" w:rsidR="002C30ED" w:rsidRDefault="002C30ED" w:rsidP="002C30ED"/>
        </w:tc>
        <w:tc>
          <w:tcPr>
            <w:tcW w:w="4464" w:type="dxa"/>
            <w:shd w:val="clear" w:color="auto" w:fill="DEEAF6" w:themeFill="accent5" w:themeFillTint="33"/>
            <w:vAlign w:val="center"/>
          </w:tcPr>
          <w:p w14:paraId="78BBF053" w14:textId="251C086E" w:rsidR="002C30ED" w:rsidRPr="003577A4" w:rsidRDefault="002C30ED" w:rsidP="002C30ED">
            <w:r>
              <w:t>Threshold type</w:t>
            </w:r>
          </w:p>
        </w:tc>
        <w:tc>
          <w:tcPr>
            <w:tcW w:w="4910" w:type="dxa"/>
            <w:gridSpan w:val="7"/>
            <w:shd w:val="clear" w:color="auto" w:fill="DEEAF6" w:themeFill="accent5" w:themeFillTint="33"/>
            <w:vAlign w:val="center"/>
          </w:tcPr>
          <w:p w14:paraId="658F4E0A" w14:textId="4E946A77" w:rsidR="002C30ED" w:rsidRPr="003577A4" w:rsidRDefault="002C30ED" w:rsidP="002C30ED">
            <w:r>
              <w:t>Describe</w:t>
            </w:r>
          </w:p>
        </w:tc>
      </w:tr>
      <w:tr w:rsidR="002C30ED" w14:paraId="285C84A3" w14:textId="77777777" w:rsidTr="00DD3144">
        <w:trPr>
          <w:trHeight w:val="533"/>
        </w:trPr>
        <w:tc>
          <w:tcPr>
            <w:tcW w:w="1066" w:type="dxa"/>
            <w:vAlign w:val="center"/>
          </w:tcPr>
          <w:p w14:paraId="3CE84F91" w14:textId="6E5BC09C" w:rsidR="002C30ED" w:rsidRDefault="002C30ED" w:rsidP="002C30ED">
            <w:r>
              <w:t>1.6.1</w:t>
            </w:r>
          </w:p>
        </w:tc>
        <w:tc>
          <w:tcPr>
            <w:tcW w:w="4464" w:type="dxa"/>
            <w:shd w:val="clear" w:color="auto" w:fill="E2EFD9" w:themeFill="accent6" w:themeFillTint="33"/>
            <w:vAlign w:val="center"/>
          </w:tcPr>
          <w:p w14:paraId="37413E86" w14:textId="28EFB873" w:rsidR="002C30ED" w:rsidRPr="003577A4" w:rsidRDefault="002C30ED" w:rsidP="002C30ED">
            <w:r>
              <w:t>Minimum number of employees (Enter min number of full-time employees – FTEs)</w:t>
            </w:r>
          </w:p>
        </w:tc>
        <w:tc>
          <w:tcPr>
            <w:tcW w:w="4910" w:type="dxa"/>
            <w:gridSpan w:val="7"/>
            <w:shd w:val="clear" w:color="auto" w:fill="auto"/>
            <w:vAlign w:val="center"/>
          </w:tcPr>
          <w:p w14:paraId="5D087425" w14:textId="77777777" w:rsidR="002C30ED" w:rsidRPr="003577A4" w:rsidRDefault="002C30ED" w:rsidP="002C30ED"/>
        </w:tc>
      </w:tr>
      <w:tr w:rsidR="002C30ED" w14:paraId="41283FFD" w14:textId="77777777" w:rsidTr="00DD3144">
        <w:trPr>
          <w:trHeight w:val="533"/>
        </w:trPr>
        <w:tc>
          <w:tcPr>
            <w:tcW w:w="1066" w:type="dxa"/>
            <w:vAlign w:val="center"/>
          </w:tcPr>
          <w:p w14:paraId="005928DA" w14:textId="725C4396" w:rsidR="002C30ED" w:rsidRDefault="002C30ED" w:rsidP="002C30ED">
            <w:r>
              <w:lastRenderedPageBreak/>
              <w:t>1.6.2</w:t>
            </w:r>
          </w:p>
        </w:tc>
        <w:tc>
          <w:tcPr>
            <w:tcW w:w="4464" w:type="dxa"/>
            <w:shd w:val="clear" w:color="auto" w:fill="E2EFD9" w:themeFill="accent6" w:themeFillTint="33"/>
            <w:vAlign w:val="center"/>
          </w:tcPr>
          <w:p w14:paraId="7780D92E" w14:textId="041F3CD0" w:rsidR="002C30ED" w:rsidRPr="003577A4" w:rsidRDefault="002C30ED" w:rsidP="002C30ED">
            <w:r>
              <w:t>Minimum revenue (Enter minimum revenue)</w:t>
            </w:r>
          </w:p>
        </w:tc>
        <w:tc>
          <w:tcPr>
            <w:tcW w:w="4910" w:type="dxa"/>
            <w:gridSpan w:val="7"/>
            <w:shd w:val="clear" w:color="auto" w:fill="auto"/>
            <w:vAlign w:val="center"/>
          </w:tcPr>
          <w:p w14:paraId="2518BD70" w14:textId="77777777" w:rsidR="002C30ED" w:rsidRPr="003577A4" w:rsidRDefault="002C30ED" w:rsidP="002C30ED"/>
        </w:tc>
      </w:tr>
      <w:tr w:rsidR="002C30ED" w:rsidRPr="00110CFD" w14:paraId="683BBA16" w14:textId="77777777" w:rsidTr="00DD3144">
        <w:trPr>
          <w:trHeight w:val="533"/>
        </w:trPr>
        <w:tc>
          <w:tcPr>
            <w:tcW w:w="1066" w:type="dxa"/>
            <w:vAlign w:val="center"/>
          </w:tcPr>
          <w:p w14:paraId="402B9FA2" w14:textId="1883A772" w:rsidR="002C30ED" w:rsidRDefault="002C30ED" w:rsidP="002C30ED">
            <w:r>
              <w:t>1.6.3</w:t>
            </w:r>
          </w:p>
        </w:tc>
        <w:tc>
          <w:tcPr>
            <w:tcW w:w="4464" w:type="dxa"/>
            <w:shd w:val="clear" w:color="auto" w:fill="E2EFD9" w:themeFill="accent6" w:themeFillTint="33"/>
            <w:vAlign w:val="center"/>
          </w:tcPr>
          <w:p w14:paraId="6497D1B5" w14:textId="22870A1A" w:rsidR="002C30ED" w:rsidRPr="00630D85" w:rsidRDefault="002C30ED" w:rsidP="002C30ED">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2C30ED" w:rsidRPr="00630D85" w:rsidRDefault="002C30ED" w:rsidP="002C30ED">
            <w:pPr>
              <w:rPr>
                <w:lang w:val="sv-SE"/>
              </w:rPr>
            </w:pPr>
          </w:p>
        </w:tc>
      </w:tr>
      <w:tr w:rsidR="002C30ED" w14:paraId="5B28EF76" w14:textId="77777777" w:rsidTr="00DD3144">
        <w:trPr>
          <w:trHeight w:val="533"/>
        </w:trPr>
        <w:tc>
          <w:tcPr>
            <w:tcW w:w="1066" w:type="dxa"/>
            <w:vAlign w:val="center"/>
          </w:tcPr>
          <w:p w14:paraId="565EC564" w14:textId="01D374F9" w:rsidR="002C30ED" w:rsidRDefault="002C30ED" w:rsidP="002C30ED">
            <w:r>
              <w:t>1.6.4</w:t>
            </w:r>
          </w:p>
        </w:tc>
        <w:tc>
          <w:tcPr>
            <w:tcW w:w="4464" w:type="dxa"/>
            <w:shd w:val="clear" w:color="auto" w:fill="E2EFD9" w:themeFill="accent6" w:themeFillTint="33"/>
            <w:vAlign w:val="center"/>
          </w:tcPr>
          <w:p w14:paraId="0CC780A5" w14:textId="13196FA1" w:rsidR="002C30ED" w:rsidRPr="003577A4" w:rsidRDefault="002C30ED" w:rsidP="002C30ED">
            <w:r>
              <w:t>Minimum contract value (Enter minimum contract value)</w:t>
            </w:r>
          </w:p>
        </w:tc>
        <w:tc>
          <w:tcPr>
            <w:tcW w:w="4910" w:type="dxa"/>
            <w:gridSpan w:val="7"/>
            <w:shd w:val="clear" w:color="auto" w:fill="auto"/>
            <w:vAlign w:val="center"/>
          </w:tcPr>
          <w:p w14:paraId="5C9F0252" w14:textId="77777777" w:rsidR="002C30ED" w:rsidRPr="003577A4" w:rsidRDefault="002C30ED" w:rsidP="002C30ED"/>
        </w:tc>
      </w:tr>
      <w:tr w:rsidR="002C30ED" w14:paraId="44053FF6" w14:textId="77777777" w:rsidTr="00DD3144">
        <w:trPr>
          <w:trHeight w:val="533"/>
        </w:trPr>
        <w:tc>
          <w:tcPr>
            <w:tcW w:w="1066" w:type="dxa"/>
            <w:vAlign w:val="center"/>
          </w:tcPr>
          <w:p w14:paraId="4C775C61" w14:textId="17494ADD" w:rsidR="002C30ED" w:rsidRDefault="002C30ED" w:rsidP="002C30ED">
            <w:r>
              <w:t>1.6.5</w:t>
            </w:r>
          </w:p>
        </w:tc>
        <w:tc>
          <w:tcPr>
            <w:tcW w:w="4464" w:type="dxa"/>
            <w:shd w:val="clear" w:color="auto" w:fill="E2EFD9" w:themeFill="accent6" w:themeFillTint="33"/>
            <w:vAlign w:val="center"/>
          </w:tcPr>
          <w:p w14:paraId="1A1FDF44" w14:textId="60375013" w:rsidR="002C30ED" w:rsidRPr="003577A4" w:rsidRDefault="002C30ED" w:rsidP="002C30ED">
            <w:r>
              <w:t>Entity is headquartered in the jurisdiction</w:t>
            </w:r>
          </w:p>
        </w:tc>
        <w:tc>
          <w:tcPr>
            <w:tcW w:w="4910" w:type="dxa"/>
            <w:gridSpan w:val="7"/>
            <w:shd w:val="clear" w:color="auto" w:fill="auto"/>
            <w:vAlign w:val="center"/>
          </w:tcPr>
          <w:p w14:paraId="53C4E801" w14:textId="61AE5C5F" w:rsidR="002C30ED" w:rsidRPr="003577A4" w:rsidRDefault="006A60F4" w:rsidP="002C30ED">
            <w:pPr>
              <w:rPr>
                <w:rFonts w:hint="eastAsia"/>
                <w:lang w:eastAsia="zh-CN"/>
              </w:rPr>
            </w:pPr>
            <w:r>
              <w:rPr>
                <w:rFonts w:hint="eastAsia"/>
                <w:lang w:eastAsia="zh-CN"/>
              </w:rPr>
              <w:t>X</w:t>
            </w:r>
          </w:p>
        </w:tc>
      </w:tr>
      <w:tr w:rsidR="002C30ED" w14:paraId="7014A28F" w14:textId="77777777" w:rsidTr="00DD3144">
        <w:trPr>
          <w:trHeight w:val="533"/>
        </w:trPr>
        <w:tc>
          <w:tcPr>
            <w:tcW w:w="1066" w:type="dxa"/>
            <w:vAlign w:val="center"/>
          </w:tcPr>
          <w:p w14:paraId="187392CB" w14:textId="694617F8" w:rsidR="002C30ED" w:rsidRDefault="002C30ED" w:rsidP="002C30ED">
            <w:r>
              <w:t>1.6.6</w:t>
            </w:r>
          </w:p>
        </w:tc>
        <w:tc>
          <w:tcPr>
            <w:tcW w:w="4464" w:type="dxa"/>
            <w:shd w:val="clear" w:color="auto" w:fill="E2EFD9" w:themeFill="accent6" w:themeFillTint="33"/>
            <w:vAlign w:val="center"/>
          </w:tcPr>
          <w:p w14:paraId="24D321BB" w14:textId="36591C02" w:rsidR="002C30ED" w:rsidRPr="003577A4" w:rsidRDefault="002C30ED" w:rsidP="002C30ED">
            <w:r>
              <w:t>Other</w:t>
            </w:r>
          </w:p>
        </w:tc>
        <w:tc>
          <w:tcPr>
            <w:tcW w:w="4910" w:type="dxa"/>
            <w:gridSpan w:val="7"/>
            <w:shd w:val="clear" w:color="auto" w:fill="auto"/>
            <w:vAlign w:val="center"/>
          </w:tcPr>
          <w:p w14:paraId="52C1CE50" w14:textId="4BAB81B6" w:rsidR="002C30ED" w:rsidRPr="003577A4" w:rsidRDefault="002C30ED" w:rsidP="002C30ED">
            <w:pPr>
              <w:rPr>
                <w:lang w:eastAsia="zh-CN"/>
              </w:rPr>
            </w:pPr>
          </w:p>
        </w:tc>
      </w:tr>
      <w:tr w:rsidR="002C30ED" w14:paraId="55A825FB" w14:textId="77777777" w:rsidTr="00DD3144">
        <w:trPr>
          <w:trHeight w:val="710"/>
        </w:trPr>
        <w:tc>
          <w:tcPr>
            <w:tcW w:w="1066" w:type="dxa"/>
            <w:vAlign w:val="center"/>
          </w:tcPr>
          <w:p w14:paraId="46F2F18B" w14:textId="66A080F5" w:rsidR="002C30ED" w:rsidRPr="00530553" w:rsidRDefault="002C30ED" w:rsidP="002C30ED">
            <w:pPr>
              <w:rPr>
                <w:b/>
                <w:bCs/>
              </w:rPr>
            </w:pPr>
            <w:r w:rsidRPr="00530553">
              <w:rPr>
                <w:b/>
                <w:bCs/>
              </w:rPr>
              <w:t>1.7</w:t>
            </w:r>
          </w:p>
        </w:tc>
        <w:tc>
          <w:tcPr>
            <w:tcW w:w="9374" w:type="dxa"/>
            <w:gridSpan w:val="8"/>
            <w:shd w:val="clear" w:color="auto" w:fill="DEEAF6" w:themeFill="accent5" w:themeFillTint="33"/>
            <w:vAlign w:val="center"/>
          </w:tcPr>
          <w:p w14:paraId="71293A22" w14:textId="4003D834" w:rsidR="002C30ED" w:rsidRDefault="002C30ED" w:rsidP="002C30ED">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2C30ED" w14:paraId="14CA5770" w14:textId="77777777" w:rsidTr="00DD3144">
        <w:trPr>
          <w:trHeight w:val="533"/>
        </w:trPr>
        <w:tc>
          <w:tcPr>
            <w:tcW w:w="1066" w:type="dxa"/>
            <w:vAlign w:val="center"/>
          </w:tcPr>
          <w:p w14:paraId="350A36D5" w14:textId="2122F3B8" w:rsidR="002C30ED" w:rsidRDefault="002C30ED" w:rsidP="002C30ED">
            <w:r>
              <w:t>1.7.1</w:t>
            </w:r>
          </w:p>
        </w:tc>
        <w:tc>
          <w:tcPr>
            <w:tcW w:w="4464" w:type="dxa"/>
            <w:shd w:val="clear" w:color="auto" w:fill="E2EFD9" w:themeFill="accent6" w:themeFillTint="33"/>
            <w:vAlign w:val="center"/>
          </w:tcPr>
          <w:p w14:paraId="577DB662" w14:textId="3C579F19" w:rsidR="002C30ED" w:rsidRDefault="002C30ED" w:rsidP="002C30ED">
            <w:r>
              <w:t>No</w:t>
            </w:r>
          </w:p>
        </w:tc>
        <w:tc>
          <w:tcPr>
            <w:tcW w:w="4910" w:type="dxa"/>
            <w:gridSpan w:val="7"/>
            <w:shd w:val="clear" w:color="auto" w:fill="auto"/>
            <w:vAlign w:val="center"/>
          </w:tcPr>
          <w:p w14:paraId="63E64AA4" w14:textId="60DAAB2B" w:rsidR="002C30ED" w:rsidRDefault="00DF3932" w:rsidP="002C30ED">
            <w:pPr>
              <w:rPr>
                <w:lang w:eastAsia="zh-CN"/>
              </w:rPr>
            </w:pPr>
            <w:r>
              <w:rPr>
                <w:rFonts w:hint="eastAsia"/>
                <w:lang w:eastAsia="zh-CN"/>
              </w:rPr>
              <w:t>X</w:t>
            </w:r>
          </w:p>
        </w:tc>
      </w:tr>
      <w:tr w:rsidR="002C30ED" w14:paraId="61A5ECFC" w14:textId="77777777" w:rsidTr="00DD3144">
        <w:trPr>
          <w:trHeight w:val="533"/>
        </w:trPr>
        <w:tc>
          <w:tcPr>
            <w:tcW w:w="1066" w:type="dxa"/>
            <w:vAlign w:val="center"/>
          </w:tcPr>
          <w:p w14:paraId="7F201CEE" w14:textId="7D7DCA0B" w:rsidR="002C30ED" w:rsidRDefault="002C30ED" w:rsidP="002C30ED">
            <w:r>
              <w:t>1.7.2</w:t>
            </w:r>
          </w:p>
        </w:tc>
        <w:tc>
          <w:tcPr>
            <w:tcW w:w="4464" w:type="dxa"/>
            <w:shd w:val="clear" w:color="auto" w:fill="E2EFD9" w:themeFill="accent6" w:themeFillTint="33"/>
            <w:vAlign w:val="center"/>
          </w:tcPr>
          <w:p w14:paraId="0E02D0BF" w14:textId="0514A746" w:rsidR="002C30ED" w:rsidRDefault="002C30ED" w:rsidP="002C30ED">
            <w:r>
              <w:t>Yes</w:t>
            </w:r>
          </w:p>
        </w:tc>
        <w:tc>
          <w:tcPr>
            <w:tcW w:w="4910" w:type="dxa"/>
            <w:gridSpan w:val="7"/>
            <w:shd w:val="clear" w:color="auto" w:fill="auto"/>
            <w:vAlign w:val="center"/>
          </w:tcPr>
          <w:p w14:paraId="1D0EF3A6" w14:textId="77777777" w:rsidR="002C30ED" w:rsidRDefault="002C30ED" w:rsidP="002C30ED"/>
        </w:tc>
      </w:tr>
      <w:tr w:rsidR="002C30ED" w14:paraId="5B6ED2A5" w14:textId="77777777" w:rsidTr="00DD3144">
        <w:trPr>
          <w:trHeight w:val="533"/>
        </w:trPr>
        <w:tc>
          <w:tcPr>
            <w:tcW w:w="1066" w:type="dxa"/>
            <w:vAlign w:val="center"/>
          </w:tcPr>
          <w:p w14:paraId="35817CE7" w14:textId="40350678" w:rsidR="002C30ED" w:rsidRDefault="002C30ED" w:rsidP="002C30ED">
            <w:r>
              <w:t>1.7.3</w:t>
            </w:r>
          </w:p>
        </w:tc>
        <w:tc>
          <w:tcPr>
            <w:tcW w:w="4464" w:type="dxa"/>
            <w:shd w:val="clear" w:color="auto" w:fill="E2EFD9" w:themeFill="accent6" w:themeFillTint="33"/>
            <w:vAlign w:val="center"/>
          </w:tcPr>
          <w:p w14:paraId="43A17F56" w14:textId="11B3FFBB" w:rsidR="002C30ED" w:rsidRDefault="002C30ED" w:rsidP="002C30ED">
            <w:r>
              <w:t>Not specified</w:t>
            </w:r>
          </w:p>
        </w:tc>
        <w:tc>
          <w:tcPr>
            <w:tcW w:w="4910" w:type="dxa"/>
            <w:gridSpan w:val="7"/>
            <w:shd w:val="clear" w:color="auto" w:fill="auto"/>
            <w:vAlign w:val="center"/>
          </w:tcPr>
          <w:p w14:paraId="259EE2C8" w14:textId="77777777" w:rsidR="002C30ED" w:rsidRDefault="002C30ED" w:rsidP="002C30ED"/>
        </w:tc>
      </w:tr>
      <w:tr w:rsidR="002C30ED" w14:paraId="47E8A402" w14:textId="77777777" w:rsidTr="00DD3144">
        <w:trPr>
          <w:trHeight w:val="889"/>
        </w:trPr>
        <w:tc>
          <w:tcPr>
            <w:tcW w:w="1066" w:type="dxa"/>
            <w:vAlign w:val="center"/>
          </w:tcPr>
          <w:p w14:paraId="69E2677D" w14:textId="4918F1B1" w:rsidR="002C30ED" w:rsidRPr="00530553" w:rsidRDefault="002C30ED" w:rsidP="002C30ED">
            <w:pPr>
              <w:rPr>
                <w:b/>
                <w:bCs/>
              </w:rPr>
            </w:pPr>
            <w:r w:rsidRPr="00530553">
              <w:rPr>
                <w:b/>
                <w:bCs/>
              </w:rPr>
              <w:t>1.8</w:t>
            </w:r>
          </w:p>
        </w:tc>
        <w:tc>
          <w:tcPr>
            <w:tcW w:w="9374" w:type="dxa"/>
            <w:gridSpan w:val="8"/>
            <w:shd w:val="clear" w:color="auto" w:fill="DEEAF6" w:themeFill="accent5" w:themeFillTint="33"/>
            <w:vAlign w:val="center"/>
          </w:tcPr>
          <w:p w14:paraId="2DA90319" w14:textId="67C81B79" w:rsidR="002C30ED" w:rsidRDefault="002C30ED" w:rsidP="002C30ED">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2C30ED" w14:paraId="065E53A8" w14:textId="77777777" w:rsidTr="00DD3144">
        <w:trPr>
          <w:trHeight w:val="1020"/>
        </w:trPr>
        <w:tc>
          <w:tcPr>
            <w:tcW w:w="1066" w:type="dxa"/>
            <w:vAlign w:val="center"/>
          </w:tcPr>
          <w:p w14:paraId="32E906E8" w14:textId="77777777" w:rsidR="002C30ED" w:rsidRDefault="002C30ED" w:rsidP="002C30ED"/>
        </w:tc>
        <w:tc>
          <w:tcPr>
            <w:tcW w:w="9374" w:type="dxa"/>
            <w:gridSpan w:val="8"/>
            <w:shd w:val="clear" w:color="auto" w:fill="auto"/>
            <w:vAlign w:val="center"/>
          </w:tcPr>
          <w:p w14:paraId="30BAB92A" w14:textId="77777777" w:rsidR="002C30ED" w:rsidRPr="00F05B0B" w:rsidRDefault="002C30ED" w:rsidP="002C30ED"/>
        </w:tc>
      </w:tr>
      <w:tr w:rsidR="002C30ED" w14:paraId="694B7DF0" w14:textId="77777777" w:rsidTr="00DD3144">
        <w:trPr>
          <w:trHeight w:val="22"/>
        </w:trPr>
        <w:tc>
          <w:tcPr>
            <w:tcW w:w="1066" w:type="dxa"/>
            <w:vAlign w:val="center"/>
          </w:tcPr>
          <w:p w14:paraId="662E25E6" w14:textId="3138E68C" w:rsidR="002C30ED" w:rsidRPr="00530553" w:rsidRDefault="002C30ED" w:rsidP="002C30ED">
            <w:pPr>
              <w:rPr>
                <w:b/>
                <w:bCs/>
              </w:rPr>
            </w:pPr>
            <w:r w:rsidRPr="00530553">
              <w:rPr>
                <w:b/>
                <w:bCs/>
              </w:rPr>
              <w:t>1.9</w:t>
            </w:r>
          </w:p>
        </w:tc>
        <w:tc>
          <w:tcPr>
            <w:tcW w:w="9374" w:type="dxa"/>
            <w:gridSpan w:val="8"/>
            <w:shd w:val="clear" w:color="auto" w:fill="DEEAF6" w:themeFill="accent5" w:themeFillTint="33"/>
            <w:vAlign w:val="center"/>
          </w:tcPr>
          <w:p w14:paraId="1370CBEA" w14:textId="1F1BF703" w:rsidR="002C30ED" w:rsidRDefault="002C30ED" w:rsidP="002C30ED">
            <w:r>
              <w:t xml:space="preserve">What are the sanctions for non-compliance? Select all that apply using an X and describe in the next question. </w:t>
            </w:r>
          </w:p>
        </w:tc>
      </w:tr>
      <w:tr w:rsidR="002C30ED" w14:paraId="117B3E00" w14:textId="77777777" w:rsidTr="00DD3144">
        <w:trPr>
          <w:trHeight w:val="533"/>
        </w:trPr>
        <w:tc>
          <w:tcPr>
            <w:tcW w:w="1066" w:type="dxa"/>
            <w:vAlign w:val="center"/>
          </w:tcPr>
          <w:p w14:paraId="135420CC" w14:textId="6A5771E2" w:rsidR="002C30ED" w:rsidRDefault="002C30ED" w:rsidP="002C30ED">
            <w:r>
              <w:t>1.9.1</w:t>
            </w:r>
          </w:p>
        </w:tc>
        <w:tc>
          <w:tcPr>
            <w:tcW w:w="5408" w:type="dxa"/>
            <w:gridSpan w:val="4"/>
            <w:shd w:val="clear" w:color="auto" w:fill="E2EFD9" w:themeFill="accent6" w:themeFillTint="33"/>
            <w:vAlign w:val="center"/>
          </w:tcPr>
          <w:p w14:paraId="7AEC5EFF" w14:textId="5D8261E9" w:rsidR="002C30ED" w:rsidRDefault="002C30ED" w:rsidP="002C30ED">
            <w:r>
              <w:t>Monetary fine</w:t>
            </w:r>
          </w:p>
        </w:tc>
        <w:tc>
          <w:tcPr>
            <w:tcW w:w="3966" w:type="dxa"/>
            <w:gridSpan w:val="4"/>
            <w:vAlign w:val="center"/>
          </w:tcPr>
          <w:p w14:paraId="1D7AF7A5" w14:textId="6A013385" w:rsidR="002C30ED" w:rsidRDefault="002C30ED" w:rsidP="002C30ED"/>
        </w:tc>
      </w:tr>
      <w:tr w:rsidR="002C30ED" w14:paraId="14D43932" w14:textId="77777777" w:rsidTr="00DD3144">
        <w:trPr>
          <w:trHeight w:val="533"/>
        </w:trPr>
        <w:tc>
          <w:tcPr>
            <w:tcW w:w="1066" w:type="dxa"/>
            <w:vAlign w:val="center"/>
          </w:tcPr>
          <w:p w14:paraId="6F33D816" w14:textId="1F2C64B1" w:rsidR="002C30ED" w:rsidRDefault="002C30ED" w:rsidP="002C30ED">
            <w:r>
              <w:t>1.9.2</w:t>
            </w:r>
          </w:p>
        </w:tc>
        <w:tc>
          <w:tcPr>
            <w:tcW w:w="5408" w:type="dxa"/>
            <w:gridSpan w:val="4"/>
            <w:shd w:val="clear" w:color="auto" w:fill="E2EFD9" w:themeFill="accent6" w:themeFillTint="33"/>
            <w:vAlign w:val="center"/>
          </w:tcPr>
          <w:p w14:paraId="12373A93" w14:textId="6DF30F7E" w:rsidR="002C30ED" w:rsidRDefault="002C30ED" w:rsidP="002C30ED">
            <w:r>
              <w:t>Restriction on business activities</w:t>
            </w:r>
          </w:p>
        </w:tc>
        <w:tc>
          <w:tcPr>
            <w:tcW w:w="3966" w:type="dxa"/>
            <w:gridSpan w:val="4"/>
            <w:vAlign w:val="center"/>
          </w:tcPr>
          <w:p w14:paraId="32F5A553" w14:textId="4B22706C" w:rsidR="002C30ED" w:rsidRDefault="002C30ED" w:rsidP="002C30ED"/>
        </w:tc>
      </w:tr>
      <w:tr w:rsidR="002C30ED" w14:paraId="449B4DB2" w14:textId="77777777" w:rsidTr="00DD3144">
        <w:trPr>
          <w:trHeight w:val="533"/>
        </w:trPr>
        <w:tc>
          <w:tcPr>
            <w:tcW w:w="1066" w:type="dxa"/>
            <w:vAlign w:val="center"/>
          </w:tcPr>
          <w:p w14:paraId="2CA2F70D" w14:textId="47B6182C" w:rsidR="002C30ED" w:rsidRDefault="002C30ED" w:rsidP="002C30ED">
            <w:r>
              <w:t>1.9.3</w:t>
            </w:r>
          </w:p>
        </w:tc>
        <w:tc>
          <w:tcPr>
            <w:tcW w:w="5408" w:type="dxa"/>
            <w:gridSpan w:val="4"/>
            <w:shd w:val="clear" w:color="auto" w:fill="E2EFD9" w:themeFill="accent6" w:themeFillTint="33"/>
            <w:vAlign w:val="center"/>
          </w:tcPr>
          <w:p w14:paraId="149DF5E5" w14:textId="20A64B89" w:rsidR="002C30ED" w:rsidRDefault="002C30ED" w:rsidP="002C30ED">
            <w:r>
              <w:t>Voiding or setting aside of contract</w:t>
            </w:r>
          </w:p>
        </w:tc>
        <w:tc>
          <w:tcPr>
            <w:tcW w:w="3966" w:type="dxa"/>
            <w:gridSpan w:val="4"/>
            <w:vAlign w:val="center"/>
          </w:tcPr>
          <w:p w14:paraId="02EC76EF" w14:textId="215E0100" w:rsidR="002C30ED" w:rsidRDefault="002C30ED" w:rsidP="002C30ED"/>
        </w:tc>
      </w:tr>
      <w:tr w:rsidR="002C30ED" w14:paraId="2BF19FA4" w14:textId="77777777" w:rsidTr="00DD3144">
        <w:trPr>
          <w:trHeight w:val="533"/>
        </w:trPr>
        <w:tc>
          <w:tcPr>
            <w:tcW w:w="1066" w:type="dxa"/>
            <w:vAlign w:val="center"/>
          </w:tcPr>
          <w:p w14:paraId="15007937" w14:textId="3A0666D5" w:rsidR="002C30ED" w:rsidRDefault="002C30ED" w:rsidP="002C30ED">
            <w:r>
              <w:t>1.9.4</w:t>
            </w:r>
          </w:p>
        </w:tc>
        <w:tc>
          <w:tcPr>
            <w:tcW w:w="5408" w:type="dxa"/>
            <w:gridSpan w:val="4"/>
            <w:shd w:val="clear" w:color="auto" w:fill="E2EFD9" w:themeFill="accent6" w:themeFillTint="33"/>
            <w:vAlign w:val="center"/>
          </w:tcPr>
          <w:p w14:paraId="05A1D41F" w14:textId="26AC9CDD" w:rsidR="002C30ED" w:rsidRDefault="002C30ED" w:rsidP="002C30ED">
            <w:r>
              <w:t>Exclusion from government contracts</w:t>
            </w:r>
          </w:p>
        </w:tc>
        <w:tc>
          <w:tcPr>
            <w:tcW w:w="3966" w:type="dxa"/>
            <w:gridSpan w:val="4"/>
            <w:vAlign w:val="center"/>
          </w:tcPr>
          <w:p w14:paraId="4E36EB67" w14:textId="2E592CF3" w:rsidR="002C30ED" w:rsidRDefault="002C30ED" w:rsidP="002C30ED"/>
        </w:tc>
      </w:tr>
      <w:tr w:rsidR="002C30ED" w14:paraId="48770D92" w14:textId="77777777" w:rsidTr="00DD3144">
        <w:trPr>
          <w:trHeight w:val="533"/>
        </w:trPr>
        <w:tc>
          <w:tcPr>
            <w:tcW w:w="1066" w:type="dxa"/>
            <w:vAlign w:val="center"/>
          </w:tcPr>
          <w:p w14:paraId="6F862C85" w14:textId="09FC10DC" w:rsidR="002C30ED" w:rsidRDefault="002C30ED" w:rsidP="002C30ED">
            <w:r>
              <w:t>1.9.5</w:t>
            </w:r>
          </w:p>
        </w:tc>
        <w:tc>
          <w:tcPr>
            <w:tcW w:w="5408" w:type="dxa"/>
            <w:gridSpan w:val="4"/>
            <w:shd w:val="clear" w:color="auto" w:fill="E2EFD9" w:themeFill="accent6" w:themeFillTint="33"/>
            <w:vAlign w:val="center"/>
          </w:tcPr>
          <w:p w14:paraId="4441C972" w14:textId="470A98CF" w:rsidR="002C30ED" w:rsidRDefault="002C30ED" w:rsidP="002C30ED">
            <w:r>
              <w:t>Award of damages or compensation</w:t>
            </w:r>
          </w:p>
        </w:tc>
        <w:tc>
          <w:tcPr>
            <w:tcW w:w="3966" w:type="dxa"/>
            <w:gridSpan w:val="4"/>
            <w:vAlign w:val="center"/>
          </w:tcPr>
          <w:p w14:paraId="0966D146" w14:textId="033FC9C9" w:rsidR="002C30ED" w:rsidRDefault="002C30ED" w:rsidP="002C30ED"/>
        </w:tc>
      </w:tr>
      <w:tr w:rsidR="002C30ED" w14:paraId="0719C4EF" w14:textId="77777777" w:rsidTr="00DD3144">
        <w:trPr>
          <w:trHeight w:val="533"/>
        </w:trPr>
        <w:tc>
          <w:tcPr>
            <w:tcW w:w="1066" w:type="dxa"/>
            <w:vAlign w:val="center"/>
          </w:tcPr>
          <w:p w14:paraId="1A507B26" w14:textId="5BF8DEE0" w:rsidR="002C30ED" w:rsidRDefault="002C30ED" w:rsidP="002C30ED">
            <w:r>
              <w:t>1.9.6</w:t>
            </w:r>
          </w:p>
        </w:tc>
        <w:tc>
          <w:tcPr>
            <w:tcW w:w="5408" w:type="dxa"/>
            <w:gridSpan w:val="4"/>
            <w:shd w:val="clear" w:color="auto" w:fill="E2EFD9" w:themeFill="accent6" w:themeFillTint="33"/>
            <w:vAlign w:val="center"/>
          </w:tcPr>
          <w:p w14:paraId="1104E07F" w14:textId="7C9524D2" w:rsidR="002C30ED" w:rsidRDefault="002C30ED" w:rsidP="002C30ED">
            <w:r>
              <w:t>Penalty for senior managers</w:t>
            </w:r>
          </w:p>
        </w:tc>
        <w:tc>
          <w:tcPr>
            <w:tcW w:w="3966" w:type="dxa"/>
            <w:gridSpan w:val="4"/>
            <w:vAlign w:val="center"/>
          </w:tcPr>
          <w:p w14:paraId="1C9123DE" w14:textId="412CE2BC" w:rsidR="002C30ED" w:rsidRDefault="002C30ED" w:rsidP="002C30ED"/>
        </w:tc>
      </w:tr>
      <w:tr w:rsidR="002C30ED" w14:paraId="219DD23C" w14:textId="77777777" w:rsidTr="00DD3144">
        <w:trPr>
          <w:trHeight w:val="533"/>
        </w:trPr>
        <w:tc>
          <w:tcPr>
            <w:tcW w:w="1066" w:type="dxa"/>
            <w:vAlign w:val="center"/>
          </w:tcPr>
          <w:p w14:paraId="02A4AAAB" w14:textId="7BF229DB" w:rsidR="002C30ED" w:rsidRDefault="002C30ED" w:rsidP="002C30ED">
            <w:r>
              <w:t>1.9.7</w:t>
            </w:r>
          </w:p>
        </w:tc>
        <w:tc>
          <w:tcPr>
            <w:tcW w:w="5408" w:type="dxa"/>
            <w:gridSpan w:val="4"/>
            <w:shd w:val="clear" w:color="auto" w:fill="E2EFD9" w:themeFill="accent6" w:themeFillTint="33"/>
            <w:vAlign w:val="center"/>
          </w:tcPr>
          <w:p w14:paraId="663F2257" w14:textId="00B29483" w:rsidR="002C30ED" w:rsidRDefault="002C30ED" w:rsidP="002C30ED">
            <w:r>
              <w:t>Criminal penalties</w:t>
            </w:r>
          </w:p>
        </w:tc>
        <w:tc>
          <w:tcPr>
            <w:tcW w:w="3966" w:type="dxa"/>
            <w:gridSpan w:val="4"/>
            <w:vAlign w:val="center"/>
          </w:tcPr>
          <w:p w14:paraId="02340B30" w14:textId="5FAA788E" w:rsidR="002C30ED" w:rsidRDefault="002C30ED" w:rsidP="002C30ED"/>
        </w:tc>
      </w:tr>
      <w:tr w:rsidR="002C30ED" w14:paraId="57619B28" w14:textId="77777777" w:rsidTr="00DD3144">
        <w:trPr>
          <w:trHeight w:val="533"/>
        </w:trPr>
        <w:tc>
          <w:tcPr>
            <w:tcW w:w="1066" w:type="dxa"/>
            <w:vAlign w:val="center"/>
          </w:tcPr>
          <w:p w14:paraId="3E970F33" w14:textId="75661043" w:rsidR="002C30ED" w:rsidRDefault="002C30ED" w:rsidP="002C30ED">
            <w:r>
              <w:t>1.9.8</w:t>
            </w:r>
          </w:p>
        </w:tc>
        <w:tc>
          <w:tcPr>
            <w:tcW w:w="5408" w:type="dxa"/>
            <w:gridSpan w:val="4"/>
            <w:shd w:val="clear" w:color="auto" w:fill="E2EFD9" w:themeFill="accent6" w:themeFillTint="33"/>
            <w:vAlign w:val="center"/>
          </w:tcPr>
          <w:p w14:paraId="6E3ECC56" w14:textId="5DF8219B" w:rsidR="002C30ED" w:rsidRDefault="002C30ED" w:rsidP="002C30ED">
            <w:r>
              <w:t>Not specified</w:t>
            </w:r>
          </w:p>
        </w:tc>
        <w:tc>
          <w:tcPr>
            <w:tcW w:w="3966" w:type="dxa"/>
            <w:gridSpan w:val="4"/>
            <w:vAlign w:val="center"/>
          </w:tcPr>
          <w:p w14:paraId="442EEDB2" w14:textId="5FAB8884" w:rsidR="002C30ED" w:rsidRDefault="002C30ED" w:rsidP="002C30ED"/>
        </w:tc>
      </w:tr>
      <w:tr w:rsidR="002C30ED" w14:paraId="13BAF55D" w14:textId="77777777" w:rsidTr="00DD3144">
        <w:trPr>
          <w:trHeight w:val="533"/>
        </w:trPr>
        <w:tc>
          <w:tcPr>
            <w:tcW w:w="1066" w:type="dxa"/>
            <w:vAlign w:val="center"/>
          </w:tcPr>
          <w:p w14:paraId="568A3109" w14:textId="0596BEA0" w:rsidR="002C30ED" w:rsidRDefault="002C30ED" w:rsidP="002C30ED">
            <w:r>
              <w:t>1.9.9</w:t>
            </w:r>
          </w:p>
        </w:tc>
        <w:tc>
          <w:tcPr>
            <w:tcW w:w="5408" w:type="dxa"/>
            <w:gridSpan w:val="4"/>
            <w:shd w:val="clear" w:color="auto" w:fill="E2EFD9" w:themeFill="accent6" w:themeFillTint="33"/>
            <w:vAlign w:val="center"/>
          </w:tcPr>
          <w:p w14:paraId="42ECF9ED" w14:textId="132E241C" w:rsidR="002C30ED" w:rsidRDefault="002C30ED" w:rsidP="002C30ED">
            <w:r>
              <w:t>Not applicable (in the case of voluntary tools)</w:t>
            </w:r>
          </w:p>
        </w:tc>
        <w:tc>
          <w:tcPr>
            <w:tcW w:w="3966" w:type="dxa"/>
            <w:gridSpan w:val="4"/>
            <w:vAlign w:val="center"/>
          </w:tcPr>
          <w:p w14:paraId="0E880881" w14:textId="52A11E66" w:rsidR="002C30ED" w:rsidRDefault="002C30ED" w:rsidP="002C30ED"/>
        </w:tc>
      </w:tr>
      <w:tr w:rsidR="002C30ED" w14:paraId="090E9CC9" w14:textId="77777777" w:rsidTr="00DD3144">
        <w:trPr>
          <w:trHeight w:val="533"/>
        </w:trPr>
        <w:tc>
          <w:tcPr>
            <w:tcW w:w="1066" w:type="dxa"/>
            <w:vAlign w:val="center"/>
          </w:tcPr>
          <w:p w14:paraId="608BC016" w14:textId="43C145FF" w:rsidR="002C30ED" w:rsidRDefault="002C30ED" w:rsidP="002C30ED">
            <w:r>
              <w:t>1.9.10</w:t>
            </w:r>
          </w:p>
        </w:tc>
        <w:tc>
          <w:tcPr>
            <w:tcW w:w="5408" w:type="dxa"/>
            <w:gridSpan w:val="4"/>
            <w:shd w:val="clear" w:color="auto" w:fill="E2EFD9" w:themeFill="accent6" w:themeFillTint="33"/>
            <w:vAlign w:val="center"/>
          </w:tcPr>
          <w:p w14:paraId="431051BF" w14:textId="6C2BFB38" w:rsidR="002C30ED" w:rsidRDefault="002C30ED" w:rsidP="002C30ED">
            <w:r>
              <w:t>Other</w:t>
            </w:r>
          </w:p>
        </w:tc>
        <w:tc>
          <w:tcPr>
            <w:tcW w:w="3966" w:type="dxa"/>
            <w:gridSpan w:val="4"/>
            <w:vAlign w:val="center"/>
          </w:tcPr>
          <w:p w14:paraId="14407D2B" w14:textId="0A17FEDB" w:rsidR="002C30ED" w:rsidRDefault="002C30ED" w:rsidP="002C30ED"/>
        </w:tc>
      </w:tr>
      <w:tr w:rsidR="002C30ED" w14:paraId="40B67ABF" w14:textId="77777777" w:rsidTr="00DD3144">
        <w:trPr>
          <w:trHeight w:val="20"/>
        </w:trPr>
        <w:tc>
          <w:tcPr>
            <w:tcW w:w="1066" w:type="dxa"/>
            <w:vAlign w:val="center"/>
          </w:tcPr>
          <w:p w14:paraId="0E3095ED" w14:textId="7403AF88" w:rsidR="002C30ED" w:rsidRPr="00530553" w:rsidRDefault="002C30ED" w:rsidP="002C30ED">
            <w:pPr>
              <w:rPr>
                <w:b/>
                <w:bCs/>
              </w:rPr>
            </w:pPr>
            <w:r w:rsidRPr="00530553">
              <w:rPr>
                <w:b/>
                <w:bCs/>
              </w:rPr>
              <w:t>1.10</w:t>
            </w:r>
          </w:p>
        </w:tc>
        <w:tc>
          <w:tcPr>
            <w:tcW w:w="9374" w:type="dxa"/>
            <w:gridSpan w:val="8"/>
            <w:shd w:val="clear" w:color="auto" w:fill="DEEAF6" w:themeFill="accent5" w:themeFillTint="33"/>
            <w:vAlign w:val="center"/>
          </w:tcPr>
          <w:p w14:paraId="4D57E9F0" w14:textId="2877EAFC" w:rsidR="002C30ED" w:rsidRDefault="002C30ED" w:rsidP="002C30ED">
            <w:r>
              <w:t>Please describe the provisions within the policy pertaining to the types of sanctions for non-compliance selected above.</w:t>
            </w:r>
          </w:p>
        </w:tc>
      </w:tr>
      <w:tr w:rsidR="002C30ED" w14:paraId="7CDA1AB8" w14:textId="77777777" w:rsidTr="00DD3144">
        <w:trPr>
          <w:trHeight w:val="1020"/>
        </w:trPr>
        <w:tc>
          <w:tcPr>
            <w:tcW w:w="1066" w:type="dxa"/>
            <w:vAlign w:val="center"/>
          </w:tcPr>
          <w:p w14:paraId="0318AB6D" w14:textId="77777777" w:rsidR="002C30ED" w:rsidRDefault="002C30ED" w:rsidP="002C30ED"/>
        </w:tc>
        <w:tc>
          <w:tcPr>
            <w:tcW w:w="9374" w:type="dxa"/>
            <w:gridSpan w:val="8"/>
            <w:shd w:val="clear" w:color="auto" w:fill="auto"/>
            <w:vAlign w:val="center"/>
          </w:tcPr>
          <w:p w14:paraId="6475235A" w14:textId="26D8D71F" w:rsidR="002C30ED" w:rsidRDefault="00FD0338" w:rsidP="002C30ED">
            <w:pPr>
              <w:rPr>
                <w:lang w:eastAsia="zh-CN"/>
              </w:rPr>
            </w:pPr>
            <w:r>
              <w:rPr>
                <w:rFonts w:hint="eastAsia"/>
                <w:lang w:eastAsia="zh-CN"/>
              </w:rPr>
              <w:t>T</w:t>
            </w:r>
            <w:r w:rsidRPr="00FD0338">
              <w:rPr>
                <w:lang w:eastAsia="zh-CN"/>
              </w:rPr>
              <w:t>he Guidelines do not include sanction provisions. However, violations of the Guidelines may result in penalties under other applicable regulations.</w:t>
            </w:r>
          </w:p>
        </w:tc>
      </w:tr>
      <w:tr w:rsidR="002C30ED" w14:paraId="6C14B75F" w14:textId="77777777" w:rsidTr="00DD3144">
        <w:trPr>
          <w:trHeight w:val="1020"/>
        </w:trPr>
        <w:tc>
          <w:tcPr>
            <w:tcW w:w="1066" w:type="dxa"/>
            <w:vAlign w:val="center"/>
          </w:tcPr>
          <w:p w14:paraId="09A50EFF" w14:textId="1FF7A8C8" w:rsidR="002C30ED" w:rsidRDefault="002C30ED" w:rsidP="002C30ED">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2C30ED" w:rsidRDefault="002C30ED" w:rsidP="002C30ED">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2C30ED" w:rsidRDefault="002C30ED" w:rsidP="002C30ED">
            <w:pPr>
              <w:rPr>
                <w:color w:val="000000" w:themeColor="text1"/>
              </w:rPr>
            </w:pPr>
          </w:p>
          <w:p w14:paraId="1C3D05D0" w14:textId="059CEFCE" w:rsidR="002C30ED" w:rsidRPr="00C57511" w:rsidRDefault="002C30ED" w:rsidP="002C30ED">
            <w:pPr>
              <w:rPr>
                <w:color w:val="000000" w:themeColor="text1"/>
              </w:rPr>
            </w:pPr>
            <w:r>
              <w:rPr>
                <w:color w:val="000000" w:themeColor="text1"/>
              </w:rPr>
              <w:t>Select the appropriate response using an X.</w:t>
            </w:r>
            <w:r w:rsidRPr="00FA0CF8">
              <w:rPr>
                <w:color w:val="000000" w:themeColor="text1"/>
              </w:rPr>
              <w:t xml:space="preserve"> </w:t>
            </w:r>
          </w:p>
        </w:tc>
      </w:tr>
      <w:tr w:rsidR="002C30ED" w14:paraId="1B354710" w14:textId="77777777" w:rsidTr="00DD3144">
        <w:trPr>
          <w:trHeight w:val="533"/>
        </w:trPr>
        <w:tc>
          <w:tcPr>
            <w:tcW w:w="1066" w:type="dxa"/>
            <w:vAlign w:val="center"/>
          </w:tcPr>
          <w:p w14:paraId="0727D1F4" w14:textId="30A5D546" w:rsidR="002C30ED" w:rsidRPr="00FA0CF8" w:rsidRDefault="002C30ED" w:rsidP="002C30ED">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2C30ED" w:rsidRPr="00FA0CF8" w:rsidRDefault="002C30ED" w:rsidP="002C30ED">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0D1CE5ED" w:rsidR="002C30ED" w:rsidRPr="00FA0CF8" w:rsidRDefault="002C30ED" w:rsidP="002C30ED">
            <w:pPr>
              <w:spacing w:line="276" w:lineRule="auto"/>
              <w:rPr>
                <w:color w:val="000000" w:themeColor="text1"/>
              </w:rPr>
            </w:pPr>
          </w:p>
        </w:tc>
      </w:tr>
      <w:tr w:rsidR="002C30ED" w14:paraId="20A14BF5" w14:textId="77777777" w:rsidTr="00DD3144">
        <w:trPr>
          <w:trHeight w:val="533"/>
        </w:trPr>
        <w:tc>
          <w:tcPr>
            <w:tcW w:w="1066" w:type="dxa"/>
            <w:vAlign w:val="center"/>
          </w:tcPr>
          <w:p w14:paraId="77B4ED5F" w14:textId="3169355D" w:rsidR="002C30ED" w:rsidRDefault="002C30ED" w:rsidP="002C30ED">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2C30ED" w:rsidRDefault="002C30ED" w:rsidP="002C30ED">
            <w:pPr>
              <w:spacing w:line="276" w:lineRule="auto"/>
              <w:rPr>
                <w:color w:val="000000" w:themeColor="text1"/>
              </w:rPr>
            </w:pPr>
            <w:r>
              <w:rPr>
                <w:color w:val="000000" w:themeColor="text1"/>
              </w:rPr>
              <w:t>Yes</w:t>
            </w:r>
          </w:p>
        </w:tc>
        <w:tc>
          <w:tcPr>
            <w:tcW w:w="3170" w:type="dxa"/>
            <w:gridSpan w:val="3"/>
            <w:vAlign w:val="center"/>
          </w:tcPr>
          <w:p w14:paraId="5FCB985F" w14:textId="5FD5FEB9" w:rsidR="002C30ED" w:rsidRPr="00FA0CF8" w:rsidRDefault="002C30ED" w:rsidP="002C30ED">
            <w:pPr>
              <w:spacing w:line="276" w:lineRule="auto"/>
              <w:rPr>
                <w:color w:val="000000" w:themeColor="text1"/>
                <w:lang w:eastAsia="zh-CN"/>
              </w:rPr>
            </w:pPr>
          </w:p>
        </w:tc>
      </w:tr>
      <w:tr w:rsidR="002C30ED" w14:paraId="2B6A25ED" w14:textId="77777777" w:rsidTr="00DD3144">
        <w:trPr>
          <w:trHeight w:val="533"/>
        </w:trPr>
        <w:tc>
          <w:tcPr>
            <w:tcW w:w="1066" w:type="dxa"/>
            <w:vAlign w:val="center"/>
          </w:tcPr>
          <w:p w14:paraId="762B0B8D" w14:textId="29B3E921" w:rsidR="002C30ED" w:rsidRDefault="002C30ED" w:rsidP="002C30ED">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2C30ED" w:rsidRPr="00FA0CF8" w:rsidRDefault="002C30ED" w:rsidP="002C30E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2C30ED" w14:paraId="54FD13FE" w14:textId="77777777" w:rsidTr="00DD3144">
        <w:trPr>
          <w:trHeight w:val="1020"/>
        </w:trPr>
        <w:tc>
          <w:tcPr>
            <w:tcW w:w="1066" w:type="dxa"/>
            <w:vAlign w:val="center"/>
          </w:tcPr>
          <w:p w14:paraId="144370A7" w14:textId="77777777" w:rsidR="002C30ED" w:rsidRPr="00530553" w:rsidRDefault="002C30ED" w:rsidP="002C30ED">
            <w:pPr>
              <w:rPr>
                <w:b/>
                <w:bCs/>
                <w:color w:val="000000" w:themeColor="text1"/>
              </w:rPr>
            </w:pPr>
          </w:p>
        </w:tc>
        <w:tc>
          <w:tcPr>
            <w:tcW w:w="9374" w:type="dxa"/>
            <w:gridSpan w:val="8"/>
            <w:shd w:val="clear" w:color="auto" w:fill="auto"/>
            <w:vAlign w:val="center"/>
          </w:tcPr>
          <w:p w14:paraId="7A457096" w14:textId="4AE9F9B1" w:rsidR="002C30ED" w:rsidRPr="00F42B16" w:rsidRDefault="002C30ED" w:rsidP="002C30ED">
            <w:pPr>
              <w:spacing w:line="276" w:lineRule="auto"/>
              <w:rPr>
                <w:color w:val="000000" w:themeColor="text1"/>
                <w:lang w:eastAsia="zh-CN"/>
              </w:rPr>
            </w:pPr>
          </w:p>
        </w:tc>
      </w:tr>
      <w:tr w:rsidR="002C30ED" w:rsidRPr="00C57511" w14:paraId="50D9895E" w14:textId="77777777" w:rsidTr="00DD3144">
        <w:trPr>
          <w:trHeight w:val="1020"/>
        </w:trPr>
        <w:tc>
          <w:tcPr>
            <w:tcW w:w="1066" w:type="dxa"/>
            <w:vAlign w:val="center"/>
          </w:tcPr>
          <w:p w14:paraId="2FE1DD72" w14:textId="6C244AD4" w:rsidR="002C30ED" w:rsidRDefault="002C30ED" w:rsidP="002C30ED">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21ABA4AF" w14:textId="0A705876" w:rsidR="002C30ED" w:rsidRPr="00C57511" w:rsidRDefault="002C30ED" w:rsidP="002C30ED">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2C30ED" w:rsidRPr="00FA0CF8" w14:paraId="64B04745" w14:textId="77777777" w:rsidTr="00DD3144">
        <w:trPr>
          <w:trHeight w:val="533"/>
        </w:trPr>
        <w:tc>
          <w:tcPr>
            <w:tcW w:w="1066" w:type="dxa"/>
            <w:vAlign w:val="center"/>
          </w:tcPr>
          <w:p w14:paraId="4477B30A" w14:textId="49D20683" w:rsidR="002C30ED" w:rsidRPr="00FA0CF8" w:rsidRDefault="002C30ED" w:rsidP="002C30ED">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2C30ED" w:rsidRPr="00FA0CF8" w:rsidRDefault="002C30ED" w:rsidP="002C30ED">
            <w:pPr>
              <w:spacing w:line="276" w:lineRule="auto"/>
              <w:rPr>
                <w:color w:val="000000" w:themeColor="text1"/>
              </w:rPr>
            </w:pPr>
            <w:r w:rsidRPr="003A4EB9">
              <w:t>No known evidence of enforcement</w:t>
            </w:r>
          </w:p>
        </w:tc>
        <w:tc>
          <w:tcPr>
            <w:tcW w:w="3170" w:type="dxa"/>
            <w:gridSpan w:val="3"/>
            <w:vAlign w:val="center"/>
          </w:tcPr>
          <w:p w14:paraId="3F0CAF5D" w14:textId="7368C99D" w:rsidR="002C30ED" w:rsidRPr="00FA0CF8" w:rsidRDefault="00671FCF" w:rsidP="002C30ED">
            <w:pPr>
              <w:spacing w:line="276" w:lineRule="auto"/>
              <w:rPr>
                <w:color w:val="000000" w:themeColor="text1"/>
                <w:lang w:eastAsia="zh-CN"/>
              </w:rPr>
            </w:pPr>
            <w:r>
              <w:rPr>
                <w:rFonts w:hint="eastAsia"/>
                <w:color w:val="000000" w:themeColor="text1"/>
                <w:lang w:eastAsia="zh-CN"/>
              </w:rPr>
              <w:t>X</w:t>
            </w:r>
          </w:p>
        </w:tc>
      </w:tr>
      <w:tr w:rsidR="002C30ED" w:rsidRPr="00FA0CF8" w14:paraId="4C848929" w14:textId="77777777" w:rsidTr="00DD3144">
        <w:trPr>
          <w:trHeight w:val="533"/>
        </w:trPr>
        <w:tc>
          <w:tcPr>
            <w:tcW w:w="1066" w:type="dxa"/>
            <w:vAlign w:val="center"/>
          </w:tcPr>
          <w:p w14:paraId="59AAFCA7" w14:textId="5E0E5D9F" w:rsidR="002C30ED" w:rsidRDefault="002C30ED" w:rsidP="002C30ED">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2C30ED" w:rsidRDefault="002C30ED" w:rsidP="002C30ED">
            <w:pPr>
              <w:spacing w:line="276" w:lineRule="auto"/>
              <w:rPr>
                <w:color w:val="000000" w:themeColor="text1"/>
              </w:rPr>
            </w:pPr>
            <w:r w:rsidRPr="003A4EB9">
              <w:t>Yes</w:t>
            </w:r>
          </w:p>
        </w:tc>
        <w:tc>
          <w:tcPr>
            <w:tcW w:w="3170" w:type="dxa"/>
            <w:gridSpan w:val="3"/>
            <w:vAlign w:val="center"/>
          </w:tcPr>
          <w:p w14:paraId="41E6C0F0" w14:textId="435372D2" w:rsidR="002C30ED" w:rsidRPr="00FA0CF8" w:rsidRDefault="002C30ED" w:rsidP="002C30ED">
            <w:pPr>
              <w:spacing w:line="276" w:lineRule="auto"/>
              <w:rPr>
                <w:color w:val="000000" w:themeColor="text1"/>
              </w:rPr>
            </w:pPr>
          </w:p>
        </w:tc>
      </w:tr>
      <w:tr w:rsidR="002C30ED" w14:paraId="1EB0D84B" w14:textId="77777777" w:rsidTr="00DD3144">
        <w:trPr>
          <w:trHeight w:val="1020"/>
        </w:trPr>
        <w:tc>
          <w:tcPr>
            <w:tcW w:w="1066" w:type="dxa"/>
            <w:vAlign w:val="center"/>
          </w:tcPr>
          <w:p w14:paraId="4CE8BFB5" w14:textId="66D2A1C6" w:rsidR="002C30ED" w:rsidRPr="00530553" w:rsidRDefault="002C30ED" w:rsidP="002C30ED">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2C30ED" w:rsidRDefault="002C30ED" w:rsidP="002C30ED">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2C30ED" w14:paraId="5FB791CE" w14:textId="77777777" w:rsidTr="00DD3144">
        <w:trPr>
          <w:trHeight w:val="1020"/>
        </w:trPr>
        <w:tc>
          <w:tcPr>
            <w:tcW w:w="1066" w:type="dxa"/>
            <w:vAlign w:val="center"/>
          </w:tcPr>
          <w:p w14:paraId="3003EF32" w14:textId="77777777" w:rsidR="002C30ED" w:rsidRPr="00530553" w:rsidRDefault="002C30ED" w:rsidP="002C30ED">
            <w:pPr>
              <w:rPr>
                <w:b/>
                <w:bCs/>
                <w:color w:val="000000" w:themeColor="text1"/>
              </w:rPr>
            </w:pPr>
          </w:p>
        </w:tc>
        <w:tc>
          <w:tcPr>
            <w:tcW w:w="9374" w:type="dxa"/>
            <w:gridSpan w:val="8"/>
            <w:shd w:val="clear" w:color="auto" w:fill="auto"/>
            <w:vAlign w:val="center"/>
          </w:tcPr>
          <w:p w14:paraId="21FC1B7F" w14:textId="5CF8E3BB" w:rsidR="002C30ED" w:rsidRDefault="002C30ED" w:rsidP="002C30ED">
            <w:pPr>
              <w:spacing w:line="276" w:lineRule="auto"/>
              <w:rPr>
                <w:color w:val="000000" w:themeColor="text1"/>
              </w:rPr>
            </w:pPr>
          </w:p>
        </w:tc>
      </w:tr>
      <w:tr w:rsidR="002C30ED" w14:paraId="2CE6311D" w14:textId="77777777" w:rsidTr="00DD3144">
        <w:trPr>
          <w:trHeight w:val="1020"/>
        </w:trPr>
        <w:tc>
          <w:tcPr>
            <w:tcW w:w="1066" w:type="dxa"/>
            <w:vAlign w:val="center"/>
          </w:tcPr>
          <w:p w14:paraId="1BD49A33" w14:textId="62EC8738" w:rsidR="002C30ED" w:rsidRPr="00530553" w:rsidRDefault="002C30ED" w:rsidP="002C30ED">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2C30ED" w:rsidRDefault="002C30ED" w:rsidP="002C30ED">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2C30ED" w14:paraId="2B222A2F" w14:textId="77777777" w:rsidTr="00DD3144">
        <w:trPr>
          <w:trHeight w:val="533"/>
        </w:trPr>
        <w:tc>
          <w:tcPr>
            <w:tcW w:w="1066" w:type="dxa"/>
            <w:vAlign w:val="center"/>
          </w:tcPr>
          <w:p w14:paraId="6BF33C79" w14:textId="7AA4E522" w:rsidR="002C30ED" w:rsidRPr="00530553" w:rsidRDefault="002C30ED" w:rsidP="002C30ED">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2C30ED" w:rsidRDefault="002C30ED" w:rsidP="002C30ED">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61367246" w:rsidR="002C30ED" w:rsidRDefault="002C30ED" w:rsidP="002C30ED">
            <w:pPr>
              <w:spacing w:line="276" w:lineRule="auto"/>
              <w:rPr>
                <w:color w:val="000000" w:themeColor="text1"/>
                <w:lang w:eastAsia="zh-CN"/>
              </w:rPr>
            </w:pPr>
            <w:r>
              <w:rPr>
                <w:rFonts w:hint="eastAsia"/>
                <w:color w:val="000000" w:themeColor="text1"/>
                <w:lang w:eastAsia="zh-CN"/>
              </w:rPr>
              <w:t>X</w:t>
            </w:r>
          </w:p>
        </w:tc>
      </w:tr>
      <w:tr w:rsidR="002C30ED" w14:paraId="0A60F857" w14:textId="77777777" w:rsidTr="00DD3144">
        <w:trPr>
          <w:trHeight w:val="533"/>
        </w:trPr>
        <w:tc>
          <w:tcPr>
            <w:tcW w:w="1066" w:type="dxa"/>
            <w:vAlign w:val="center"/>
          </w:tcPr>
          <w:p w14:paraId="26402AC7" w14:textId="0052866E" w:rsidR="002C30ED" w:rsidRPr="00530553" w:rsidRDefault="002C30ED" w:rsidP="002C30ED">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2C30ED" w:rsidRDefault="002C30ED" w:rsidP="002C30ED">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2C30ED" w:rsidRDefault="002C30ED" w:rsidP="002C30ED">
            <w:pPr>
              <w:spacing w:line="276" w:lineRule="auto"/>
              <w:rPr>
                <w:color w:val="000000" w:themeColor="text1"/>
              </w:rPr>
            </w:pPr>
          </w:p>
        </w:tc>
      </w:tr>
      <w:tr w:rsidR="002C30ED" w14:paraId="71954067" w14:textId="77777777" w:rsidTr="00DD3144">
        <w:trPr>
          <w:trHeight w:val="1020"/>
        </w:trPr>
        <w:tc>
          <w:tcPr>
            <w:tcW w:w="1066" w:type="dxa"/>
            <w:vAlign w:val="center"/>
          </w:tcPr>
          <w:p w14:paraId="743DE015" w14:textId="356D9E08" w:rsidR="002C30ED" w:rsidRPr="0C5C6B90" w:rsidRDefault="002C30ED" w:rsidP="002C30ED">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2C30ED" w:rsidRDefault="002C30ED" w:rsidP="002C30ED">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2C30ED" w14:paraId="38A401C3" w14:textId="77777777" w:rsidTr="00DD3144">
        <w:trPr>
          <w:trHeight w:val="1020"/>
        </w:trPr>
        <w:tc>
          <w:tcPr>
            <w:tcW w:w="1066" w:type="dxa"/>
            <w:vAlign w:val="center"/>
          </w:tcPr>
          <w:p w14:paraId="5424975F" w14:textId="77777777" w:rsidR="002C30ED" w:rsidRPr="00530553" w:rsidRDefault="002C30ED" w:rsidP="002C30ED">
            <w:pPr>
              <w:rPr>
                <w:b/>
                <w:bCs/>
                <w:color w:val="000000" w:themeColor="text1"/>
              </w:rPr>
            </w:pPr>
          </w:p>
        </w:tc>
        <w:tc>
          <w:tcPr>
            <w:tcW w:w="9374" w:type="dxa"/>
            <w:gridSpan w:val="8"/>
            <w:shd w:val="clear" w:color="auto" w:fill="auto"/>
            <w:vAlign w:val="center"/>
          </w:tcPr>
          <w:p w14:paraId="1AD00030" w14:textId="77777777" w:rsidR="002C30ED" w:rsidRDefault="002C30ED" w:rsidP="002C30ED">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t>Section 1.2: What is being disclosed?</w:t>
      </w:r>
      <w:bookmarkEnd w:id="4"/>
    </w:p>
    <w:tbl>
      <w:tblPr>
        <w:tblStyle w:val="a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DF4F1A">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DF4F1A">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63EEC" w14:paraId="56B69359" w14:textId="77777777" w:rsidTr="00DF4F1A">
        <w:tc>
          <w:tcPr>
            <w:tcW w:w="828" w:type="dxa"/>
            <w:vAlign w:val="center"/>
          </w:tcPr>
          <w:p w14:paraId="3C1AB933" w14:textId="62B2DD02" w:rsidR="00463EEC" w:rsidRDefault="00463EEC" w:rsidP="00463EEC">
            <w:r>
              <w:t>1.17.1</w:t>
            </w:r>
          </w:p>
        </w:tc>
        <w:tc>
          <w:tcPr>
            <w:tcW w:w="3507" w:type="dxa"/>
            <w:shd w:val="clear" w:color="auto" w:fill="DEEAF6" w:themeFill="accent5" w:themeFillTint="33"/>
            <w:vAlign w:val="center"/>
          </w:tcPr>
          <w:p w14:paraId="0CFCD8D0" w14:textId="767B0272" w:rsidR="00463EEC" w:rsidRPr="00582995" w:rsidRDefault="00463EEC" w:rsidP="00463EEC">
            <w:pPr>
              <w:spacing w:line="276" w:lineRule="auto"/>
              <w:rPr>
                <w:b/>
              </w:rPr>
            </w:pPr>
            <w:r w:rsidRPr="00582995">
              <w:rPr>
                <w:b/>
                <w:color w:val="7030A0"/>
              </w:rPr>
              <w:t>Greenhouse gas (GHG) emissions</w:t>
            </w:r>
          </w:p>
        </w:tc>
        <w:tc>
          <w:tcPr>
            <w:tcW w:w="1391" w:type="dxa"/>
            <w:gridSpan w:val="2"/>
            <w:vAlign w:val="center"/>
          </w:tcPr>
          <w:p w14:paraId="683FBBD5" w14:textId="40F81B01" w:rsidR="00463EEC" w:rsidRDefault="00463EEC" w:rsidP="00463EEC"/>
        </w:tc>
        <w:tc>
          <w:tcPr>
            <w:tcW w:w="1391" w:type="dxa"/>
            <w:vAlign w:val="center"/>
          </w:tcPr>
          <w:p w14:paraId="7015C034" w14:textId="3C4B41E3" w:rsidR="00463EEC" w:rsidRDefault="00463EEC" w:rsidP="00463EEC">
            <w:pPr>
              <w:rPr>
                <w:lang w:eastAsia="zh-CN"/>
              </w:rPr>
            </w:pPr>
          </w:p>
        </w:tc>
        <w:tc>
          <w:tcPr>
            <w:tcW w:w="3323" w:type="dxa"/>
            <w:vAlign w:val="center"/>
          </w:tcPr>
          <w:p w14:paraId="0D7B8554" w14:textId="13BFDA01" w:rsidR="00463EEC" w:rsidRDefault="00463EEC" w:rsidP="00463EEC">
            <w:r>
              <w:rPr>
                <w:rFonts w:hint="eastAsia"/>
                <w:lang w:eastAsia="zh-CN"/>
              </w:rPr>
              <w:t>X</w:t>
            </w:r>
          </w:p>
        </w:tc>
      </w:tr>
      <w:tr w:rsidR="00463EEC" w14:paraId="3C2151B2" w14:textId="77777777" w:rsidTr="00E44399">
        <w:tc>
          <w:tcPr>
            <w:tcW w:w="828" w:type="dxa"/>
            <w:vAlign w:val="center"/>
          </w:tcPr>
          <w:p w14:paraId="353FA123" w14:textId="18F73352" w:rsidR="00463EEC" w:rsidRDefault="00463EEC" w:rsidP="00463EEC">
            <w:r>
              <w:t>1.17.2</w:t>
            </w:r>
          </w:p>
        </w:tc>
        <w:tc>
          <w:tcPr>
            <w:tcW w:w="3507" w:type="dxa"/>
            <w:shd w:val="clear" w:color="auto" w:fill="DEEAF6" w:themeFill="accent5" w:themeFillTint="33"/>
            <w:vAlign w:val="center"/>
          </w:tcPr>
          <w:p w14:paraId="6CAC9070" w14:textId="18D7CFB9" w:rsidR="00463EEC" w:rsidRPr="008835E8" w:rsidRDefault="00463EEC" w:rsidP="00463EEC">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tcPr>
          <w:p w14:paraId="65159374" w14:textId="0930BAAD" w:rsidR="00463EEC" w:rsidRDefault="00463EEC" w:rsidP="00463EEC"/>
        </w:tc>
        <w:tc>
          <w:tcPr>
            <w:tcW w:w="1391" w:type="dxa"/>
          </w:tcPr>
          <w:p w14:paraId="07C6BDE2" w14:textId="2E2B7DDA" w:rsidR="00463EEC" w:rsidRDefault="00463EEC" w:rsidP="00463EEC"/>
        </w:tc>
        <w:tc>
          <w:tcPr>
            <w:tcW w:w="3323" w:type="dxa"/>
          </w:tcPr>
          <w:p w14:paraId="6E6F3A6D" w14:textId="421B23BE" w:rsidR="00463EEC" w:rsidRDefault="00463EEC" w:rsidP="00463EEC">
            <w:r w:rsidRPr="00C9186B">
              <w:rPr>
                <w:rFonts w:ascii="Calibri" w:hAnsi="Calibri" w:cs="Calibri"/>
              </w:rPr>
              <w:t>X</w:t>
            </w:r>
          </w:p>
        </w:tc>
      </w:tr>
      <w:tr w:rsidR="00A938BB" w14:paraId="3D028064" w14:textId="77777777" w:rsidTr="00492AC9">
        <w:tc>
          <w:tcPr>
            <w:tcW w:w="828" w:type="dxa"/>
            <w:vAlign w:val="center"/>
          </w:tcPr>
          <w:p w14:paraId="6547FB4B" w14:textId="5692E027" w:rsidR="00A938BB" w:rsidRDefault="00A938BB" w:rsidP="00A938BB">
            <w:r>
              <w:t>1.17.3</w:t>
            </w:r>
          </w:p>
        </w:tc>
        <w:tc>
          <w:tcPr>
            <w:tcW w:w="3507" w:type="dxa"/>
            <w:shd w:val="clear" w:color="auto" w:fill="DEEAF6" w:themeFill="accent5" w:themeFillTint="33"/>
            <w:vAlign w:val="center"/>
          </w:tcPr>
          <w:p w14:paraId="36E542DF" w14:textId="1678FCC4" w:rsidR="00A938BB" w:rsidRDefault="00A938BB" w:rsidP="00A938BB">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tcPr>
          <w:p w14:paraId="15806017" w14:textId="1754B69E" w:rsidR="00A938BB" w:rsidRDefault="00A938BB" w:rsidP="00A938BB"/>
        </w:tc>
        <w:tc>
          <w:tcPr>
            <w:tcW w:w="1391" w:type="dxa"/>
          </w:tcPr>
          <w:p w14:paraId="78F2FEC9" w14:textId="5587EC9C" w:rsidR="00A938BB" w:rsidRDefault="00A938BB" w:rsidP="00A938BB"/>
        </w:tc>
        <w:tc>
          <w:tcPr>
            <w:tcW w:w="3323" w:type="dxa"/>
          </w:tcPr>
          <w:p w14:paraId="1D255A36" w14:textId="25DEE6B5" w:rsidR="00A938BB" w:rsidRDefault="00A938BB" w:rsidP="00A938BB">
            <w:r w:rsidRPr="00C9186B">
              <w:rPr>
                <w:rFonts w:ascii="Calibri" w:hAnsi="Calibri" w:cs="Calibri"/>
              </w:rPr>
              <w:t>X</w:t>
            </w:r>
          </w:p>
        </w:tc>
      </w:tr>
      <w:tr w:rsidR="00A938BB" w14:paraId="3C6AE41B" w14:textId="77777777" w:rsidTr="00492AC9">
        <w:tc>
          <w:tcPr>
            <w:tcW w:w="828" w:type="dxa"/>
            <w:vAlign w:val="center"/>
          </w:tcPr>
          <w:p w14:paraId="24044DB4" w14:textId="521818DB" w:rsidR="00A938BB" w:rsidRDefault="00A938BB" w:rsidP="00A938BB">
            <w:r>
              <w:t>1.17.4</w:t>
            </w:r>
          </w:p>
        </w:tc>
        <w:tc>
          <w:tcPr>
            <w:tcW w:w="3507" w:type="dxa"/>
            <w:shd w:val="clear" w:color="auto" w:fill="DEEAF6" w:themeFill="accent5" w:themeFillTint="33"/>
            <w:vAlign w:val="center"/>
          </w:tcPr>
          <w:p w14:paraId="332CAB73" w14:textId="48F039B7" w:rsidR="00A938BB" w:rsidRDefault="00A938BB" w:rsidP="00A938BB">
            <w:pPr>
              <w:spacing w:line="276" w:lineRule="auto"/>
            </w:pPr>
            <w:r>
              <w:t>Other climate-related targets</w:t>
            </w:r>
          </w:p>
        </w:tc>
        <w:tc>
          <w:tcPr>
            <w:tcW w:w="1391" w:type="dxa"/>
            <w:gridSpan w:val="2"/>
          </w:tcPr>
          <w:p w14:paraId="5425AFE8" w14:textId="27EE7715" w:rsidR="00A938BB" w:rsidRDefault="00A938BB" w:rsidP="00A938BB"/>
        </w:tc>
        <w:tc>
          <w:tcPr>
            <w:tcW w:w="1391" w:type="dxa"/>
          </w:tcPr>
          <w:p w14:paraId="44DA35FE" w14:textId="5A8D0366" w:rsidR="00A938BB" w:rsidRDefault="00A938BB" w:rsidP="00A938BB"/>
        </w:tc>
        <w:tc>
          <w:tcPr>
            <w:tcW w:w="3323" w:type="dxa"/>
          </w:tcPr>
          <w:p w14:paraId="02561B88" w14:textId="73456858" w:rsidR="00A938BB" w:rsidRDefault="00A938BB" w:rsidP="00A938BB">
            <w:r w:rsidRPr="00C9186B">
              <w:rPr>
                <w:rFonts w:ascii="Calibri" w:hAnsi="Calibri" w:cs="Calibri"/>
              </w:rPr>
              <w:t>X</w:t>
            </w:r>
          </w:p>
        </w:tc>
      </w:tr>
      <w:tr w:rsidR="00A938BB" w14:paraId="4D444617" w14:textId="77777777" w:rsidTr="00492AC9">
        <w:tc>
          <w:tcPr>
            <w:tcW w:w="828" w:type="dxa"/>
            <w:vAlign w:val="center"/>
          </w:tcPr>
          <w:p w14:paraId="6BBDC663" w14:textId="141F42BA" w:rsidR="00A938BB" w:rsidRDefault="00A938BB" w:rsidP="00A938BB">
            <w:r>
              <w:t>1.17.5</w:t>
            </w:r>
          </w:p>
        </w:tc>
        <w:tc>
          <w:tcPr>
            <w:tcW w:w="3507" w:type="dxa"/>
            <w:shd w:val="clear" w:color="auto" w:fill="DEEAF6" w:themeFill="accent5" w:themeFillTint="33"/>
            <w:vAlign w:val="center"/>
          </w:tcPr>
          <w:p w14:paraId="40B8B238" w14:textId="0D3C00CC" w:rsidR="00A938BB" w:rsidRPr="00A84C61" w:rsidRDefault="00A938BB" w:rsidP="00A938BB">
            <w:pPr>
              <w:spacing w:line="276" w:lineRule="auto"/>
              <w:rPr>
                <w:b/>
                <w:color w:val="7030A0"/>
              </w:rPr>
            </w:pPr>
            <w:r w:rsidRPr="00A84C61">
              <w:rPr>
                <w:b/>
                <w:color w:val="7030A0"/>
              </w:rPr>
              <w:t>Physical climate risk</w:t>
            </w:r>
          </w:p>
        </w:tc>
        <w:tc>
          <w:tcPr>
            <w:tcW w:w="1391" w:type="dxa"/>
            <w:gridSpan w:val="2"/>
          </w:tcPr>
          <w:p w14:paraId="6A70A7FE" w14:textId="025B3680" w:rsidR="00A938BB" w:rsidRDefault="00A938BB" w:rsidP="00A938BB"/>
        </w:tc>
        <w:tc>
          <w:tcPr>
            <w:tcW w:w="1391" w:type="dxa"/>
          </w:tcPr>
          <w:p w14:paraId="7EE9A7FE" w14:textId="6EC83B04" w:rsidR="00A938BB" w:rsidRDefault="00A938BB" w:rsidP="00A938BB"/>
        </w:tc>
        <w:tc>
          <w:tcPr>
            <w:tcW w:w="3323" w:type="dxa"/>
          </w:tcPr>
          <w:p w14:paraId="64DEAA9D" w14:textId="48C0F9D2" w:rsidR="00A938BB" w:rsidRDefault="00A938BB" w:rsidP="00A938BB">
            <w:r w:rsidRPr="00C9186B">
              <w:rPr>
                <w:rFonts w:ascii="Calibri" w:hAnsi="Calibri" w:cs="Calibri"/>
              </w:rPr>
              <w:t>X</w:t>
            </w:r>
          </w:p>
        </w:tc>
      </w:tr>
      <w:tr w:rsidR="00A938BB" w14:paraId="59F69D34" w14:textId="77777777" w:rsidTr="00492AC9">
        <w:tc>
          <w:tcPr>
            <w:tcW w:w="828" w:type="dxa"/>
            <w:vAlign w:val="center"/>
          </w:tcPr>
          <w:p w14:paraId="1DEA79A8" w14:textId="2D5B6F1F" w:rsidR="00A938BB" w:rsidRDefault="00A938BB" w:rsidP="00A938BB">
            <w:r>
              <w:t>1.17.6</w:t>
            </w:r>
          </w:p>
        </w:tc>
        <w:tc>
          <w:tcPr>
            <w:tcW w:w="3507" w:type="dxa"/>
            <w:shd w:val="clear" w:color="auto" w:fill="DEEAF6" w:themeFill="accent5" w:themeFillTint="33"/>
            <w:vAlign w:val="center"/>
          </w:tcPr>
          <w:p w14:paraId="5F8AC5BC" w14:textId="51F74AFB" w:rsidR="00A938BB" w:rsidRDefault="00A938BB" w:rsidP="00A938BB">
            <w:pPr>
              <w:spacing w:line="276" w:lineRule="auto"/>
            </w:pPr>
            <w:r>
              <w:t>Transition risk</w:t>
            </w:r>
          </w:p>
        </w:tc>
        <w:tc>
          <w:tcPr>
            <w:tcW w:w="1391" w:type="dxa"/>
            <w:gridSpan w:val="2"/>
          </w:tcPr>
          <w:p w14:paraId="4749D1D6" w14:textId="00468620" w:rsidR="00A938BB" w:rsidRDefault="00A938BB" w:rsidP="00A938BB"/>
        </w:tc>
        <w:tc>
          <w:tcPr>
            <w:tcW w:w="1391" w:type="dxa"/>
          </w:tcPr>
          <w:p w14:paraId="7603D43B" w14:textId="128CF5ED" w:rsidR="00A938BB" w:rsidRDefault="00A938BB" w:rsidP="00A938BB"/>
        </w:tc>
        <w:tc>
          <w:tcPr>
            <w:tcW w:w="3323" w:type="dxa"/>
          </w:tcPr>
          <w:p w14:paraId="0BF1E54E" w14:textId="2E3CBEE3" w:rsidR="00A938BB" w:rsidRDefault="00A938BB" w:rsidP="00A938BB">
            <w:r w:rsidRPr="00C9186B">
              <w:rPr>
                <w:rFonts w:ascii="Calibri" w:hAnsi="Calibri" w:cs="Calibri"/>
              </w:rPr>
              <w:t>X</w:t>
            </w:r>
          </w:p>
        </w:tc>
      </w:tr>
      <w:tr w:rsidR="00A938BB" w14:paraId="04F9F37D" w14:textId="77777777" w:rsidTr="00492AC9">
        <w:tc>
          <w:tcPr>
            <w:tcW w:w="828" w:type="dxa"/>
            <w:vAlign w:val="center"/>
          </w:tcPr>
          <w:p w14:paraId="5E09BF16" w14:textId="391B683A" w:rsidR="00A938BB" w:rsidRDefault="00A938BB" w:rsidP="00A938BB">
            <w:r>
              <w:t>1.17.7</w:t>
            </w:r>
          </w:p>
        </w:tc>
        <w:tc>
          <w:tcPr>
            <w:tcW w:w="3507" w:type="dxa"/>
            <w:shd w:val="clear" w:color="auto" w:fill="DEEAF6" w:themeFill="accent5" w:themeFillTint="33"/>
            <w:vAlign w:val="center"/>
          </w:tcPr>
          <w:p w14:paraId="7058BA28" w14:textId="170453DB" w:rsidR="00A938BB" w:rsidRPr="009E7C10" w:rsidRDefault="00A938BB" w:rsidP="00A938BB">
            <w:pPr>
              <w:spacing w:line="276" w:lineRule="auto"/>
              <w:rPr>
                <w:b/>
                <w:color w:val="7030A0"/>
              </w:rPr>
            </w:pPr>
            <w:r w:rsidRPr="009E7C10">
              <w:rPr>
                <w:b/>
                <w:color w:val="7030A0"/>
              </w:rPr>
              <w:t>Transition plan</w:t>
            </w:r>
          </w:p>
        </w:tc>
        <w:tc>
          <w:tcPr>
            <w:tcW w:w="1391" w:type="dxa"/>
            <w:gridSpan w:val="2"/>
          </w:tcPr>
          <w:p w14:paraId="36F4A1DC" w14:textId="2C9420E4" w:rsidR="00A938BB" w:rsidRDefault="00A938BB" w:rsidP="00A938BB"/>
        </w:tc>
        <w:tc>
          <w:tcPr>
            <w:tcW w:w="1391" w:type="dxa"/>
          </w:tcPr>
          <w:p w14:paraId="61F239DB" w14:textId="44C3471C" w:rsidR="00A938BB" w:rsidRDefault="00A938BB" w:rsidP="00A938BB"/>
        </w:tc>
        <w:tc>
          <w:tcPr>
            <w:tcW w:w="3323" w:type="dxa"/>
          </w:tcPr>
          <w:p w14:paraId="24A26498" w14:textId="6B73DCE2" w:rsidR="00A938BB" w:rsidRDefault="00A938BB" w:rsidP="00A938BB">
            <w:r w:rsidRPr="00C9186B">
              <w:rPr>
                <w:rFonts w:ascii="Calibri" w:hAnsi="Calibri" w:cs="Calibri"/>
              </w:rPr>
              <w:t>X</w:t>
            </w:r>
          </w:p>
        </w:tc>
      </w:tr>
      <w:tr w:rsidR="00A938BB" w14:paraId="65209187" w14:textId="77777777" w:rsidTr="00DF4F1A">
        <w:tc>
          <w:tcPr>
            <w:tcW w:w="828" w:type="dxa"/>
            <w:vAlign w:val="center"/>
          </w:tcPr>
          <w:p w14:paraId="508D8F06" w14:textId="4073B424" w:rsidR="00A938BB" w:rsidRPr="00BC2F0B" w:rsidRDefault="00A938BB" w:rsidP="00A938BB">
            <w:pPr>
              <w:rPr>
                <w:b/>
                <w:bCs/>
              </w:rPr>
            </w:pPr>
            <w:r w:rsidRPr="00BC2F0B">
              <w:rPr>
                <w:b/>
                <w:bCs/>
              </w:rPr>
              <w:t>1.18.1</w:t>
            </w:r>
          </w:p>
        </w:tc>
        <w:tc>
          <w:tcPr>
            <w:tcW w:w="9612" w:type="dxa"/>
            <w:gridSpan w:val="5"/>
            <w:shd w:val="clear" w:color="auto" w:fill="DEEAF6" w:themeFill="accent5" w:themeFillTint="33"/>
            <w:vAlign w:val="center"/>
          </w:tcPr>
          <w:p w14:paraId="609A6CB4" w14:textId="3CE822FC" w:rsidR="00A938BB" w:rsidRDefault="00A938BB" w:rsidP="00A938BB">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2F8EA6A0" w:rsidR="00A938BB" w:rsidRDefault="00A938BB" w:rsidP="00A938BB">
            <w:pPr>
              <w:rPr>
                <w:lang w:eastAsia="zh-CN"/>
              </w:rPr>
            </w:pPr>
          </w:p>
          <w:p w14:paraId="2B0B21E8" w14:textId="727C88F4"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009C5118" w14:textId="77777777" w:rsidTr="00DF4F1A">
        <w:trPr>
          <w:trHeight w:val="1020"/>
        </w:trPr>
        <w:tc>
          <w:tcPr>
            <w:tcW w:w="828" w:type="dxa"/>
            <w:vAlign w:val="center"/>
          </w:tcPr>
          <w:p w14:paraId="021DEDA1" w14:textId="77777777" w:rsidR="00A938BB" w:rsidRDefault="00A938BB" w:rsidP="00A938BB"/>
        </w:tc>
        <w:tc>
          <w:tcPr>
            <w:tcW w:w="9612" w:type="dxa"/>
            <w:gridSpan w:val="5"/>
            <w:shd w:val="clear" w:color="auto" w:fill="auto"/>
            <w:vAlign w:val="center"/>
          </w:tcPr>
          <w:p w14:paraId="5131DA9B" w14:textId="77777777" w:rsidR="00A938BB" w:rsidRDefault="00A938BB" w:rsidP="00A938BB"/>
        </w:tc>
      </w:tr>
      <w:tr w:rsidR="00A938BB" w14:paraId="7F46C30B" w14:textId="77777777" w:rsidTr="00DF4F1A">
        <w:tc>
          <w:tcPr>
            <w:tcW w:w="828" w:type="dxa"/>
            <w:vAlign w:val="center"/>
          </w:tcPr>
          <w:p w14:paraId="71656140" w14:textId="2B9A3B9D" w:rsidR="00A938BB" w:rsidRPr="00BC2F0B" w:rsidRDefault="00A938BB" w:rsidP="00A938BB">
            <w:pPr>
              <w:rPr>
                <w:b/>
                <w:bCs/>
              </w:rPr>
            </w:pPr>
            <w:r w:rsidRPr="00BC2F0B">
              <w:rPr>
                <w:b/>
                <w:bCs/>
              </w:rPr>
              <w:t>1.18.2</w:t>
            </w:r>
          </w:p>
        </w:tc>
        <w:tc>
          <w:tcPr>
            <w:tcW w:w="9612" w:type="dxa"/>
            <w:gridSpan w:val="5"/>
            <w:shd w:val="clear" w:color="auto" w:fill="DEEAF6" w:themeFill="accent5" w:themeFillTint="33"/>
            <w:vAlign w:val="center"/>
          </w:tcPr>
          <w:p w14:paraId="082354D8" w14:textId="1423DED2" w:rsidR="00A938BB" w:rsidRDefault="00A938BB" w:rsidP="00A938BB">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6E61EA32" w:rsidR="00A938BB" w:rsidRDefault="00A938BB" w:rsidP="00A938BB"/>
          <w:p w14:paraId="7295FE39" w14:textId="220CD172"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7DAFFEE4" w14:textId="77777777" w:rsidTr="00DF4F1A">
        <w:trPr>
          <w:trHeight w:val="1020"/>
        </w:trPr>
        <w:tc>
          <w:tcPr>
            <w:tcW w:w="828" w:type="dxa"/>
            <w:vAlign w:val="center"/>
          </w:tcPr>
          <w:p w14:paraId="4156F77F" w14:textId="77777777" w:rsidR="00A938BB" w:rsidRDefault="00A938BB" w:rsidP="00A938BB"/>
        </w:tc>
        <w:tc>
          <w:tcPr>
            <w:tcW w:w="9612" w:type="dxa"/>
            <w:gridSpan w:val="5"/>
            <w:shd w:val="clear" w:color="auto" w:fill="auto"/>
            <w:vAlign w:val="center"/>
          </w:tcPr>
          <w:p w14:paraId="4061A97D" w14:textId="77777777" w:rsidR="00A938BB" w:rsidRDefault="00A938BB" w:rsidP="00A938BB"/>
        </w:tc>
      </w:tr>
      <w:tr w:rsidR="00A938BB" w14:paraId="07EBC884" w14:textId="77777777" w:rsidTr="00DF4F1A">
        <w:tc>
          <w:tcPr>
            <w:tcW w:w="828" w:type="dxa"/>
            <w:vAlign w:val="center"/>
          </w:tcPr>
          <w:p w14:paraId="3C3A164B" w14:textId="78A242EE" w:rsidR="00A938BB" w:rsidRPr="00BC2F0B" w:rsidRDefault="00A938BB" w:rsidP="00A938BB">
            <w:pPr>
              <w:rPr>
                <w:b/>
                <w:bCs/>
              </w:rPr>
            </w:pPr>
            <w:r w:rsidRPr="00BC2F0B">
              <w:rPr>
                <w:b/>
                <w:bCs/>
              </w:rPr>
              <w:lastRenderedPageBreak/>
              <w:t>1.18.3</w:t>
            </w:r>
          </w:p>
        </w:tc>
        <w:tc>
          <w:tcPr>
            <w:tcW w:w="9612" w:type="dxa"/>
            <w:gridSpan w:val="5"/>
            <w:shd w:val="clear" w:color="auto" w:fill="DEEAF6" w:themeFill="accent5" w:themeFillTint="33"/>
            <w:vAlign w:val="center"/>
          </w:tcPr>
          <w:p w14:paraId="2571EF81" w14:textId="3718F502" w:rsidR="00A938BB" w:rsidRDefault="00A938BB" w:rsidP="00A938BB">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05793832" w:rsidR="00A938BB" w:rsidRDefault="00A938BB" w:rsidP="00A938BB"/>
          <w:p w14:paraId="6AF303F5" w14:textId="6B7DA86D"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5900A099" w14:textId="77777777" w:rsidTr="00DF4F1A">
        <w:trPr>
          <w:trHeight w:val="1020"/>
        </w:trPr>
        <w:tc>
          <w:tcPr>
            <w:tcW w:w="828" w:type="dxa"/>
            <w:vAlign w:val="center"/>
          </w:tcPr>
          <w:p w14:paraId="7723B571" w14:textId="77777777" w:rsidR="00A938BB" w:rsidRDefault="00A938BB" w:rsidP="00A938BB"/>
        </w:tc>
        <w:tc>
          <w:tcPr>
            <w:tcW w:w="9612" w:type="dxa"/>
            <w:gridSpan w:val="5"/>
            <w:shd w:val="clear" w:color="auto" w:fill="auto"/>
            <w:vAlign w:val="center"/>
          </w:tcPr>
          <w:p w14:paraId="2FF4AF94" w14:textId="77777777" w:rsidR="00A938BB" w:rsidRDefault="00A938BB" w:rsidP="00A938BB"/>
        </w:tc>
      </w:tr>
      <w:tr w:rsidR="00A938BB" w14:paraId="1B0925DC" w14:textId="77777777" w:rsidTr="00DF4F1A">
        <w:tc>
          <w:tcPr>
            <w:tcW w:w="828" w:type="dxa"/>
            <w:vAlign w:val="center"/>
          </w:tcPr>
          <w:p w14:paraId="1C2F4545" w14:textId="7B7B836B" w:rsidR="00A938BB" w:rsidRPr="00BC2F0B" w:rsidRDefault="00A938BB" w:rsidP="00A938BB">
            <w:pPr>
              <w:rPr>
                <w:b/>
                <w:bCs/>
              </w:rPr>
            </w:pPr>
            <w:r w:rsidRPr="00BC2F0B">
              <w:rPr>
                <w:b/>
                <w:bCs/>
              </w:rPr>
              <w:t>1.18.4</w:t>
            </w:r>
          </w:p>
        </w:tc>
        <w:tc>
          <w:tcPr>
            <w:tcW w:w="9612" w:type="dxa"/>
            <w:gridSpan w:val="5"/>
            <w:shd w:val="clear" w:color="auto" w:fill="DEEAF6" w:themeFill="accent5" w:themeFillTint="33"/>
            <w:vAlign w:val="center"/>
          </w:tcPr>
          <w:p w14:paraId="41454D8D" w14:textId="77777777" w:rsidR="00A938BB" w:rsidRDefault="00A938BB" w:rsidP="00A938BB">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01941DC8" w:rsidR="00A938BB" w:rsidRDefault="00A938BB" w:rsidP="00A938BB"/>
          <w:p w14:paraId="1C198B7E" w14:textId="4768B202"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4DA592C6" w14:textId="77777777" w:rsidTr="00DF4F1A">
        <w:trPr>
          <w:trHeight w:val="1020"/>
        </w:trPr>
        <w:tc>
          <w:tcPr>
            <w:tcW w:w="828" w:type="dxa"/>
            <w:vAlign w:val="center"/>
          </w:tcPr>
          <w:p w14:paraId="7DB53ED0" w14:textId="77777777" w:rsidR="00A938BB" w:rsidRDefault="00A938BB" w:rsidP="00A938BB"/>
        </w:tc>
        <w:tc>
          <w:tcPr>
            <w:tcW w:w="9612" w:type="dxa"/>
            <w:gridSpan w:val="5"/>
            <w:shd w:val="clear" w:color="auto" w:fill="auto"/>
            <w:vAlign w:val="center"/>
          </w:tcPr>
          <w:p w14:paraId="2D37B849" w14:textId="77777777" w:rsidR="00A938BB" w:rsidRDefault="00A938BB" w:rsidP="00A938BB"/>
        </w:tc>
      </w:tr>
      <w:tr w:rsidR="00A938BB" w14:paraId="3F5D732A" w14:textId="77777777" w:rsidTr="00DF4F1A">
        <w:tc>
          <w:tcPr>
            <w:tcW w:w="828" w:type="dxa"/>
            <w:vAlign w:val="center"/>
          </w:tcPr>
          <w:p w14:paraId="2CFA4080" w14:textId="65A177F4" w:rsidR="00A938BB" w:rsidRPr="00BC2F0B" w:rsidRDefault="00A938BB" w:rsidP="00A938BB">
            <w:pPr>
              <w:rPr>
                <w:b/>
                <w:bCs/>
              </w:rPr>
            </w:pPr>
            <w:r w:rsidRPr="00BC2F0B">
              <w:rPr>
                <w:b/>
                <w:bCs/>
              </w:rPr>
              <w:t>1.18.5</w:t>
            </w:r>
          </w:p>
        </w:tc>
        <w:tc>
          <w:tcPr>
            <w:tcW w:w="9612" w:type="dxa"/>
            <w:gridSpan w:val="5"/>
            <w:shd w:val="clear" w:color="auto" w:fill="DEEAF6" w:themeFill="accent5" w:themeFillTint="33"/>
            <w:vAlign w:val="center"/>
          </w:tcPr>
          <w:p w14:paraId="15D809BD" w14:textId="484595F8" w:rsidR="00A938BB" w:rsidRDefault="00A938BB" w:rsidP="00A938BB">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0A01BD31" w:rsidR="00A938BB" w:rsidRDefault="00A938BB" w:rsidP="00A938BB"/>
          <w:p w14:paraId="26525396" w14:textId="62C076AE"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20647E52" w14:textId="77777777" w:rsidTr="00DF4F1A">
        <w:trPr>
          <w:trHeight w:val="1020"/>
        </w:trPr>
        <w:tc>
          <w:tcPr>
            <w:tcW w:w="828" w:type="dxa"/>
            <w:vAlign w:val="center"/>
          </w:tcPr>
          <w:p w14:paraId="3024F08D" w14:textId="77777777" w:rsidR="00A938BB" w:rsidRDefault="00A938BB" w:rsidP="00A938BB"/>
        </w:tc>
        <w:tc>
          <w:tcPr>
            <w:tcW w:w="9612" w:type="dxa"/>
            <w:gridSpan w:val="5"/>
            <w:shd w:val="clear" w:color="auto" w:fill="auto"/>
            <w:vAlign w:val="center"/>
          </w:tcPr>
          <w:p w14:paraId="142D13FD" w14:textId="77777777" w:rsidR="00A938BB" w:rsidRDefault="00A938BB" w:rsidP="00A938BB"/>
        </w:tc>
      </w:tr>
      <w:tr w:rsidR="00A938BB" w14:paraId="73E434EA" w14:textId="77777777" w:rsidTr="00DF4F1A">
        <w:tc>
          <w:tcPr>
            <w:tcW w:w="828" w:type="dxa"/>
            <w:vAlign w:val="center"/>
          </w:tcPr>
          <w:p w14:paraId="56EBE628" w14:textId="7F8C4846" w:rsidR="00A938BB" w:rsidRPr="00BC2F0B" w:rsidRDefault="00A938BB" w:rsidP="00A938BB">
            <w:pPr>
              <w:rPr>
                <w:b/>
                <w:bCs/>
              </w:rPr>
            </w:pPr>
            <w:r w:rsidRPr="00BC2F0B">
              <w:rPr>
                <w:b/>
                <w:bCs/>
              </w:rPr>
              <w:t>1.18.6</w:t>
            </w:r>
          </w:p>
        </w:tc>
        <w:tc>
          <w:tcPr>
            <w:tcW w:w="9612" w:type="dxa"/>
            <w:gridSpan w:val="5"/>
            <w:shd w:val="clear" w:color="auto" w:fill="DEEAF6" w:themeFill="accent5" w:themeFillTint="33"/>
            <w:vAlign w:val="center"/>
          </w:tcPr>
          <w:p w14:paraId="2C778AE2" w14:textId="2B82E0DE" w:rsidR="00A938BB" w:rsidRDefault="00A938BB" w:rsidP="00A938BB">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10B8971D" w:rsidR="00A938BB" w:rsidRDefault="00A938BB" w:rsidP="00A938BB"/>
          <w:p w14:paraId="377DE5C3" w14:textId="7CDB9FB0"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2E013D5D" w14:textId="77777777" w:rsidTr="00DF4F1A">
        <w:trPr>
          <w:trHeight w:val="1020"/>
        </w:trPr>
        <w:tc>
          <w:tcPr>
            <w:tcW w:w="828" w:type="dxa"/>
            <w:vAlign w:val="center"/>
          </w:tcPr>
          <w:p w14:paraId="7F3E2F14" w14:textId="77777777" w:rsidR="00A938BB" w:rsidRDefault="00A938BB" w:rsidP="00A938BB"/>
        </w:tc>
        <w:tc>
          <w:tcPr>
            <w:tcW w:w="9612" w:type="dxa"/>
            <w:gridSpan w:val="5"/>
            <w:shd w:val="clear" w:color="auto" w:fill="auto"/>
            <w:vAlign w:val="center"/>
          </w:tcPr>
          <w:p w14:paraId="0FA0FC71" w14:textId="77777777" w:rsidR="00A938BB" w:rsidRDefault="00A938BB" w:rsidP="00A938BB"/>
        </w:tc>
      </w:tr>
      <w:tr w:rsidR="00A938BB" w14:paraId="3ECA0ED6" w14:textId="77777777" w:rsidTr="00DF4F1A">
        <w:tc>
          <w:tcPr>
            <w:tcW w:w="828" w:type="dxa"/>
            <w:vAlign w:val="center"/>
          </w:tcPr>
          <w:p w14:paraId="5535A5EC" w14:textId="2E88D1A6" w:rsidR="00A938BB" w:rsidRPr="00BC2F0B" w:rsidRDefault="00A938BB" w:rsidP="00A938BB">
            <w:pPr>
              <w:rPr>
                <w:b/>
                <w:bCs/>
              </w:rPr>
            </w:pPr>
            <w:r w:rsidRPr="00BC2F0B">
              <w:rPr>
                <w:b/>
                <w:bCs/>
              </w:rPr>
              <w:t>1.18.7</w:t>
            </w:r>
          </w:p>
        </w:tc>
        <w:tc>
          <w:tcPr>
            <w:tcW w:w="9612" w:type="dxa"/>
            <w:gridSpan w:val="5"/>
            <w:shd w:val="clear" w:color="auto" w:fill="DEEAF6" w:themeFill="accent5" w:themeFillTint="33"/>
            <w:vAlign w:val="center"/>
          </w:tcPr>
          <w:p w14:paraId="48A2D84E" w14:textId="6CDB241C" w:rsidR="00A938BB" w:rsidRDefault="00A938BB" w:rsidP="00A938BB">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086D7B68" w:rsidR="00A938BB" w:rsidRDefault="00A938BB" w:rsidP="00A938BB"/>
          <w:p w14:paraId="06E29DBD" w14:textId="5886B7DB" w:rsidR="00A938BB" w:rsidRDefault="00A938BB" w:rsidP="00A938BB">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037703DE" w14:textId="77777777" w:rsidTr="00DF4F1A">
        <w:trPr>
          <w:trHeight w:val="1020"/>
        </w:trPr>
        <w:tc>
          <w:tcPr>
            <w:tcW w:w="828" w:type="dxa"/>
            <w:vAlign w:val="center"/>
          </w:tcPr>
          <w:p w14:paraId="426687B8" w14:textId="77777777" w:rsidR="00A938BB" w:rsidRDefault="00A938BB" w:rsidP="00A938BB"/>
        </w:tc>
        <w:tc>
          <w:tcPr>
            <w:tcW w:w="9612" w:type="dxa"/>
            <w:gridSpan w:val="5"/>
            <w:shd w:val="clear" w:color="auto" w:fill="auto"/>
            <w:vAlign w:val="center"/>
          </w:tcPr>
          <w:p w14:paraId="72716685" w14:textId="77777777" w:rsidR="00A938BB" w:rsidRDefault="00A938BB" w:rsidP="00A938BB"/>
        </w:tc>
      </w:tr>
      <w:tr w:rsidR="00A938BB" w14:paraId="1D4BDEBC" w14:textId="77777777" w:rsidTr="00DD3144">
        <w:trPr>
          <w:trHeight w:val="1020"/>
        </w:trPr>
        <w:tc>
          <w:tcPr>
            <w:tcW w:w="10440" w:type="dxa"/>
            <w:gridSpan w:val="6"/>
            <w:shd w:val="clear" w:color="auto" w:fill="FFF2CC" w:themeFill="accent4" w:themeFillTint="33"/>
            <w:vAlign w:val="center"/>
          </w:tcPr>
          <w:p w14:paraId="58179F6C" w14:textId="70D5D782" w:rsidR="00A938BB" w:rsidRPr="00CF2E7C" w:rsidRDefault="00A938BB" w:rsidP="00A938BB">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A938BB" w14:paraId="6CF6EE38" w14:textId="77777777" w:rsidTr="00DF4F1A">
        <w:tc>
          <w:tcPr>
            <w:tcW w:w="828" w:type="dxa"/>
            <w:vAlign w:val="center"/>
          </w:tcPr>
          <w:p w14:paraId="3A2B14B2" w14:textId="3DE7AF9E" w:rsidR="00A938BB" w:rsidRPr="00920154" w:rsidRDefault="00A938BB" w:rsidP="00A938BB">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A938BB" w:rsidRDefault="00A938BB" w:rsidP="00A938BB">
            <w:pPr>
              <w:spacing w:line="276" w:lineRule="auto"/>
            </w:pPr>
            <w:r>
              <w:t>Which GHG emissions must be disclosed? Select all that apply using an X against each option. If none apply, please leave blank.</w:t>
            </w:r>
          </w:p>
        </w:tc>
      </w:tr>
      <w:tr w:rsidR="00A938BB" w14:paraId="6F4EB9AB" w14:textId="77777777" w:rsidTr="003E652B">
        <w:trPr>
          <w:trHeight w:val="533"/>
        </w:trPr>
        <w:tc>
          <w:tcPr>
            <w:tcW w:w="828" w:type="dxa"/>
            <w:vAlign w:val="center"/>
          </w:tcPr>
          <w:p w14:paraId="17181FB4" w14:textId="654C08A7" w:rsidR="00A938BB" w:rsidRDefault="00A938BB" w:rsidP="00A938BB">
            <w:r>
              <w:t>1.19.1</w:t>
            </w:r>
          </w:p>
        </w:tc>
        <w:tc>
          <w:tcPr>
            <w:tcW w:w="4898" w:type="dxa"/>
            <w:gridSpan w:val="3"/>
            <w:shd w:val="clear" w:color="auto" w:fill="E2EFD9" w:themeFill="accent6" w:themeFillTint="33"/>
            <w:vAlign w:val="center"/>
          </w:tcPr>
          <w:p w14:paraId="6539C724" w14:textId="6EFB81B5" w:rsidR="00A938BB" w:rsidRDefault="00A938BB" w:rsidP="00A938BB">
            <w:r w:rsidRPr="00F75058">
              <w:rPr>
                <w:rFonts w:ascii="Calibri" w:hAnsi="Calibri" w:cs="Calibri"/>
              </w:rPr>
              <w:t xml:space="preserve">Carbon dioxide (CO₂) </w:t>
            </w:r>
          </w:p>
        </w:tc>
        <w:tc>
          <w:tcPr>
            <w:tcW w:w="4714" w:type="dxa"/>
            <w:gridSpan w:val="2"/>
            <w:shd w:val="clear" w:color="auto" w:fill="auto"/>
          </w:tcPr>
          <w:p w14:paraId="1384F8F0" w14:textId="6B23EB11" w:rsidR="00A938BB" w:rsidRPr="00F75058" w:rsidRDefault="00A938BB" w:rsidP="00A938BB">
            <w:pPr>
              <w:rPr>
                <w:rFonts w:ascii="Calibri" w:hAnsi="Calibri" w:cs="Calibri"/>
              </w:rPr>
            </w:pPr>
          </w:p>
        </w:tc>
      </w:tr>
      <w:tr w:rsidR="00A938BB" w14:paraId="6C3C8154" w14:textId="77777777" w:rsidTr="003E652B">
        <w:trPr>
          <w:trHeight w:val="533"/>
        </w:trPr>
        <w:tc>
          <w:tcPr>
            <w:tcW w:w="828" w:type="dxa"/>
            <w:vAlign w:val="center"/>
          </w:tcPr>
          <w:p w14:paraId="218AE6A1" w14:textId="2D580C31" w:rsidR="00A938BB" w:rsidRDefault="00A938BB" w:rsidP="00A938BB">
            <w:r>
              <w:t>1.19.2</w:t>
            </w:r>
          </w:p>
        </w:tc>
        <w:tc>
          <w:tcPr>
            <w:tcW w:w="4898" w:type="dxa"/>
            <w:gridSpan w:val="3"/>
            <w:shd w:val="clear" w:color="auto" w:fill="E2EFD9" w:themeFill="accent6" w:themeFillTint="33"/>
            <w:vAlign w:val="center"/>
          </w:tcPr>
          <w:p w14:paraId="1598BC99" w14:textId="41ABF8FC" w:rsidR="00A938BB" w:rsidRDefault="00A938BB" w:rsidP="00A938BB">
            <w:r w:rsidRPr="00F75058">
              <w:rPr>
                <w:rFonts w:ascii="Calibri" w:hAnsi="Calibri" w:cs="Calibri"/>
              </w:rPr>
              <w:t xml:space="preserve">Methane (CH₄) </w:t>
            </w:r>
          </w:p>
        </w:tc>
        <w:tc>
          <w:tcPr>
            <w:tcW w:w="4714" w:type="dxa"/>
            <w:gridSpan w:val="2"/>
            <w:shd w:val="clear" w:color="auto" w:fill="auto"/>
          </w:tcPr>
          <w:p w14:paraId="68BE6BDA" w14:textId="5BFDE469" w:rsidR="00A938BB" w:rsidRPr="00F75058" w:rsidRDefault="00A938BB" w:rsidP="00A938BB">
            <w:pPr>
              <w:rPr>
                <w:rFonts w:ascii="Calibri" w:hAnsi="Calibri" w:cs="Calibri"/>
              </w:rPr>
            </w:pPr>
          </w:p>
        </w:tc>
      </w:tr>
      <w:tr w:rsidR="00A938BB" w14:paraId="0A7E96EF" w14:textId="77777777" w:rsidTr="003E652B">
        <w:trPr>
          <w:trHeight w:val="533"/>
        </w:trPr>
        <w:tc>
          <w:tcPr>
            <w:tcW w:w="828" w:type="dxa"/>
            <w:vAlign w:val="center"/>
          </w:tcPr>
          <w:p w14:paraId="683A6C5F" w14:textId="06277DD1" w:rsidR="00A938BB" w:rsidRDefault="00A938BB" w:rsidP="00A938BB">
            <w:r>
              <w:t>1.19.3</w:t>
            </w:r>
          </w:p>
        </w:tc>
        <w:tc>
          <w:tcPr>
            <w:tcW w:w="4898" w:type="dxa"/>
            <w:gridSpan w:val="3"/>
            <w:shd w:val="clear" w:color="auto" w:fill="E2EFD9" w:themeFill="accent6" w:themeFillTint="33"/>
            <w:vAlign w:val="center"/>
          </w:tcPr>
          <w:p w14:paraId="5598C5F0" w14:textId="7D7BBBAD" w:rsidR="00A938BB" w:rsidRDefault="00A938BB" w:rsidP="00A938BB">
            <w:r w:rsidRPr="00F75058">
              <w:rPr>
                <w:rFonts w:ascii="Calibri" w:hAnsi="Calibri" w:cs="Calibri"/>
              </w:rPr>
              <w:t xml:space="preserve">Nitrous oxide (N₂O) </w:t>
            </w:r>
          </w:p>
        </w:tc>
        <w:tc>
          <w:tcPr>
            <w:tcW w:w="4714" w:type="dxa"/>
            <w:gridSpan w:val="2"/>
            <w:shd w:val="clear" w:color="auto" w:fill="auto"/>
          </w:tcPr>
          <w:p w14:paraId="245C7844" w14:textId="36306617" w:rsidR="00A938BB" w:rsidRPr="00F75058" w:rsidRDefault="00A938BB" w:rsidP="00A938BB">
            <w:pPr>
              <w:rPr>
                <w:rFonts w:ascii="Calibri" w:hAnsi="Calibri" w:cs="Calibri"/>
              </w:rPr>
            </w:pPr>
          </w:p>
        </w:tc>
      </w:tr>
      <w:tr w:rsidR="00A938BB" w14:paraId="76FF70E2" w14:textId="77777777" w:rsidTr="003E652B">
        <w:trPr>
          <w:trHeight w:val="533"/>
        </w:trPr>
        <w:tc>
          <w:tcPr>
            <w:tcW w:w="828" w:type="dxa"/>
            <w:vAlign w:val="center"/>
          </w:tcPr>
          <w:p w14:paraId="3570F437" w14:textId="4D3DB0F2" w:rsidR="00A938BB" w:rsidRDefault="00A938BB" w:rsidP="00A938BB">
            <w:r>
              <w:t>1.19.4</w:t>
            </w:r>
          </w:p>
        </w:tc>
        <w:tc>
          <w:tcPr>
            <w:tcW w:w="4898" w:type="dxa"/>
            <w:gridSpan w:val="3"/>
            <w:shd w:val="clear" w:color="auto" w:fill="E2EFD9" w:themeFill="accent6" w:themeFillTint="33"/>
            <w:vAlign w:val="center"/>
          </w:tcPr>
          <w:p w14:paraId="4B06D4AC" w14:textId="0EDBDDC7" w:rsidR="00A938BB" w:rsidRDefault="00A938BB" w:rsidP="00A938BB">
            <w:r w:rsidRPr="00F75058">
              <w:rPr>
                <w:rFonts w:ascii="Calibri" w:hAnsi="Calibri" w:cs="Calibri"/>
              </w:rPr>
              <w:t xml:space="preserve">Hydrofluorocarbons (HFCs) </w:t>
            </w:r>
          </w:p>
        </w:tc>
        <w:tc>
          <w:tcPr>
            <w:tcW w:w="4714" w:type="dxa"/>
            <w:gridSpan w:val="2"/>
            <w:shd w:val="clear" w:color="auto" w:fill="auto"/>
          </w:tcPr>
          <w:p w14:paraId="4955ADF5" w14:textId="79C940F1" w:rsidR="00A938BB" w:rsidRPr="00F75058" w:rsidRDefault="00A938BB" w:rsidP="00A938BB">
            <w:pPr>
              <w:rPr>
                <w:rFonts w:ascii="Calibri" w:hAnsi="Calibri" w:cs="Calibri"/>
              </w:rPr>
            </w:pPr>
          </w:p>
        </w:tc>
      </w:tr>
      <w:tr w:rsidR="00A938BB" w14:paraId="46E87FE1" w14:textId="77777777" w:rsidTr="003E652B">
        <w:trPr>
          <w:trHeight w:val="533"/>
        </w:trPr>
        <w:tc>
          <w:tcPr>
            <w:tcW w:w="828" w:type="dxa"/>
            <w:vAlign w:val="center"/>
          </w:tcPr>
          <w:p w14:paraId="409A88FC" w14:textId="6F719441" w:rsidR="00A938BB" w:rsidRDefault="00A938BB" w:rsidP="00A938BB">
            <w:r>
              <w:t>1.19.5</w:t>
            </w:r>
          </w:p>
        </w:tc>
        <w:tc>
          <w:tcPr>
            <w:tcW w:w="4898" w:type="dxa"/>
            <w:gridSpan w:val="3"/>
            <w:shd w:val="clear" w:color="auto" w:fill="E2EFD9" w:themeFill="accent6" w:themeFillTint="33"/>
            <w:vAlign w:val="center"/>
          </w:tcPr>
          <w:p w14:paraId="5CFFFFE7" w14:textId="23D7CD92" w:rsidR="00A938BB" w:rsidRDefault="00A938BB" w:rsidP="00A938BB">
            <w:r w:rsidRPr="00F75058">
              <w:rPr>
                <w:rFonts w:ascii="Calibri" w:hAnsi="Calibri" w:cs="Calibri"/>
              </w:rPr>
              <w:t xml:space="preserve">Perfluorocarbons (PFCs) </w:t>
            </w:r>
          </w:p>
        </w:tc>
        <w:tc>
          <w:tcPr>
            <w:tcW w:w="4714" w:type="dxa"/>
            <w:gridSpan w:val="2"/>
            <w:shd w:val="clear" w:color="auto" w:fill="auto"/>
          </w:tcPr>
          <w:p w14:paraId="03860132" w14:textId="38CD4D6B" w:rsidR="00A938BB" w:rsidRPr="00F75058" w:rsidRDefault="00A938BB" w:rsidP="00A938BB">
            <w:pPr>
              <w:rPr>
                <w:rFonts w:ascii="Calibri" w:hAnsi="Calibri" w:cs="Calibri"/>
              </w:rPr>
            </w:pPr>
          </w:p>
        </w:tc>
      </w:tr>
      <w:tr w:rsidR="00A938BB" w14:paraId="1F9A6CDC" w14:textId="77777777" w:rsidTr="003E652B">
        <w:trPr>
          <w:trHeight w:val="533"/>
        </w:trPr>
        <w:tc>
          <w:tcPr>
            <w:tcW w:w="828" w:type="dxa"/>
            <w:vAlign w:val="center"/>
          </w:tcPr>
          <w:p w14:paraId="607EB4BA" w14:textId="53F2481D" w:rsidR="00A938BB" w:rsidRDefault="00A938BB" w:rsidP="00A938BB">
            <w:r>
              <w:t>1.19.6</w:t>
            </w:r>
          </w:p>
        </w:tc>
        <w:tc>
          <w:tcPr>
            <w:tcW w:w="4898" w:type="dxa"/>
            <w:gridSpan w:val="3"/>
            <w:shd w:val="clear" w:color="auto" w:fill="E2EFD9" w:themeFill="accent6" w:themeFillTint="33"/>
            <w:vAlign w:val="center"/>
          </w:tcPr>
          <w:p w14:paraId="5FC03261" w14:textId="28F62F4F" w:rsidR="00A938BB" w:rsidRDefault="00A938BB" w:rsidP="00A938BB">
            <w:r w:rsidRPr="00F75058">
              <w:rPr>
                <w:rFonts w:ascii="Calibri" w:hAnsi="Calibri" w:cs="Calibri"/>
              </w:rPr>
              <w:t xml:space="preserve">Sulphur hexafluoride (SF6) </w:t>
            </w:r>
          </w:p>
        </w:tc>
        <w:tc>
          <w:tcPr>
            <w:tcW w:w="4714" w:type="dxa"/>
            <w:gridSpan w:val="2"/>
            <w:shd w:val="clear" w:color="auto" w:fill="auto"/>
          </w:tcPr>
          <w:p w14:paraId="77E8232D" w14:textId="371FE30E" w:rsidR="00A938BB" w:rsidRPr="00F75058" w:rsidRDefault="00A938BB" w:rsidP="00A938BB">
            <w:pPr>
              <w:rPr>
                <w:rFonts w:ascii="Calibri" w:hAnsi="Calibri" w:cs="Calibri"/>
              </w:rPr>
            </w:pPr>
          </w:p>
        </w:tc>
      </w:tr>
      <w:tr w:rsidR="00A938BB" w14:paraId="0EF0C1BB" w14:textId="77777777" w:rsidTr="003E652B">
        <w:trPr>
          <w:trHeight w:val="533"/>
        </w:trPr>
        <w:tc>
          <w:tcPr>
            <w:tcW w:w="828" w:type="dxa"/>
            <w:vAlign w:val="center"/>
          </w:tcPr>
          <w:p w14:paraId="024F02FA" w14:textId="3AB2CF4B" w:rsidR="00A938BB" w:rsidRDefault="00A938BB" w:rsidP="00A938BB">
            <w:r>
              <w:t>1.19.7</w:t>
            </w:r>
          </w:p>
        </w:tc>
        <w:tc>
          <w:tcPr>
            <w:tcW w:w="4898" w:type="dxa"/>
            <w:gridSpan w:val="3"/>
            <w:shd w:val="clear" w:color="auto" w:fill="E2EFD9" w:themeFill="accent6" w:themeFillTint="33"/>
            <w:vAlign w:val="center"/>
          </w:tcPr>
          <w:p w14:paraId="663F7878" w14:textId="0781B84E" w:rsidR="00A938BB" w:rsidRDefault="00A938BB" w:rsidP="00A938BB">
            <w:r w:rsidRPr="00F75058">
              <w:rPr>
                <w:rFonts w:ascii="Calibri" w:hAnsi="Calibri" w:cs="Calibri"/>
              </w:rPr>
              <w:t xml:space="preserve">Nitrogen trifluoride (NF3) </w:t>
            </w:r>
          </w:p>
        </w:tc>
        <w:tc>
          <w:tcPr>
            <w:tcW w:w="4714" w:type="dxa"/>
            <w:gridSpan w:val="2"/>
            <w:shd w:val="clear" w:color="auto" w:fill="auto"/>
          </w:tcPr>
          <w:p w14:paraId="2C31D623" w14:textId="5D565A1D" w:rsidR="00A938BB" w:rsidRPr="00F75058" w:rsidRDefault="00A938BB" w:rsidP="00A938BB">
            <w:pPr>
              <w:rPr>
                <w:rFonts w:ascii="Calibri" w:hAnsi="Calibri" w:cs="Calibri"/>
              </w:rPr>
            </w:pPr>
          </w:p>
        </w:tc>
      </w:tr>
      <w:tr w:rsidR="00A938BB" w14:paraId="711C406F" w14:textId="77777777" w:rsidTr="003E652B">
        <w:trPr>
          <w:trHeight w:val="533"/>
        </w:trPr>
        <w:tc>
          <w:tcPr>
            <w:tcW w:w="828" w:type="dxa"/>
            <w:vAlign w:val="center"/>
          </w:tcPr>
          <w:p w14:paraId="4544D237" w14:textId="0F68CCC3" w:rsidR="00A938BB" w:rsidRDefault="00A938BB" w:rsidP="00A938BB">
            <w:r>
              <w:t>1.19.8</w:t>
            </w:r>
          </w:p>
        </w:tc>
        <w:tc>
          <w:tcPr>
            <w:tcW w:w="4898" w:type="dxa"/>
            <w:gridSpan w:val="3"/>
            <w:shd w:val="clear" w:color="auto" w:fill="E2EFD9" w:themeFill="accent6" w:themeFillTint="33"/>
            <w:vAlign w:val="center"/>
          </w:tcPr>
          <w:p w14:paraId="10FBEE2B" w14:textId="16882A35" w:rsidR="00A938BB" w:rsidRDefault="00A938BB" w:rsidP="00A938BB">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tcPr>
          <w:p w14:paraId="7C41530E" w14:textId="54CBF60E" w:rsidR="00A938BB" w:rsidRPr="00F75058" w:rsidRDefault="00A938BB" w:rsidP="00A938BB">
            <w:pPr>
              <w:rPr>
                <w:rFonts w:ascii="Calibri" w:hAnsi="Calibri" w:cs="Calibri"/>
              </w:rPr>
            </w:pPr>
          </w:p>
        </w:tc>
      </w:tr>
      <w:tr w:rsidR="00A938BB" w14:paraId="77BC6906" w14:textId="77777777" w:rsidTr="00DF4F1A">
        <w:trPr>
          <w:trHeight w:val="602"/>
        </w:trPr>
        <w:tc>
          <w:tcPr>
            <w:tcW w:w="828" w:type="dxa"/>
            <w:vAlign w:val="center"/>
          </w:tcPr>
          <w:p w14:paraId="37939BAF" w14:textId="09587DFA" w:rsidR="00A938BB" w:rsidRPr="00920154" w:rsidRDefault="00A938BB" w:rsidP="00A938BB">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A938BB" w:rsidRPr="00F75058" w:rsidRDefault="00A938BB" w:rsidP="00A938BB">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A938BB" w14:paraId="43F11C86" w14:textId="77777777" w:rsidTr="00DF4F1A">
        <w:trPr>
          <w:trHeight w:val="38"/>
        </w:trPr>
        <w:tc>
          <w:tcPr>
            <w:tcW w:w="828" w:type="dxa"/>
            <w:vAlign w:val="center"/>
          </w:tcPr>
          <w:p w14:paraId="15F2841E" w14:textId="26085E1F" w:rsidR="00A938BB" w:rsidRDefault="00A938BB" w:rsidP="00A938BB">
            <w:r>
              <w:t>1.20.1</w:t>
            </w:r>
          </w:p>
        </w:tc>
        <w:tc>
          <w:tcPr>
            <w:tcW w:w="4898" w:type="dxa"/>
            <w:gridSpan w:val="3"/>
            <w:shd w:val="clear" w:color="auto" w:fill="E2EFD9" w:themeFill="accent6" w:themeFillTint="33"/>
            <w:vAlign w:val="center"/>
          </w:tcPr>
          <w:p w14:paraId="4C7F2340" w14:textId="14CECE44" w:rsidR="00A938BB" w:rsidRDefault="00A938BB" w:rsidP="00A938BB">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745A80AE" w:rsidR="00A938BB" w:rsidRDefault="00A938BB" w:rsidP="00A938BB">
            <w:pPr>
              <w:rPr>
                <w:rFonts w:ascii="Calibri" w:hAnsi="Calibri" w:cs="Calibri"/>
              </w:rPr>
            </w:pPr>
          </w:p>
        </w:tc>
      </w:tr>
      <w:tr w:rsidR="00A938BB" w14:paraId="179A812D" w14:textId="77777777" w:rsidTr="00DF4F1A">
        <w:trPr>
          <w:trHeight w:val="37"/>
        </w:trPr>
        <w:tc>
          <w:tcPr>
            <w:tcW w:w="828" w:type="dxa"/>
            <w:vAlign w:val="center"/>
          </w:tcPr>
          <w:p w14:paraId="0C7D83E2" w14:textId="0EF251C0" w:rsidR="00A938BB" w:rsidRDefault="00A938BB" w:rsidP="00A938BB">
            <w:r>
              <w:t>1.20.2</w:t>
            </w:r>
          </w:p>
        </w:tc>
        <w:tc>
          <w:tcPr>
            <w:tcW w:w="4898" w:type="dxa"/>
            <w:gridSpan w:val="3"/>
            <w:shd w:val="clear" w:color="auto" w:fill="E2EFD9" w:themeFill="accent6" w:themeFillTint="33"/>
            <w:vAlign w:val="center"/>
          </w:tcPr>
          <w:p w14:paraId="339AF144" w14:textId="3553C07E" w:rsidR="00A938BB" w:rsidRDefault="00A938BB" w:rsidP="00A938BB">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4F0790F1" w:rsidR="00A938BB" w:rsidRDefault="00A938BB" w:rsidP="00A938BB">
            <w:pPr>
              <w:rPr>
                <w:rFonts w:ascii="Calibri" w:hAnsi="Calibri" w:cs="Calibri"/>
              </w:rPr>
            </w:pPr>
          </w:p>
        </w:tc>
      </w:tr>
      <w:tr w:rsidR="00A938BB" w14:paraId="09CA9119" w14:textId="77777777" w:rsidTr="00DF4F1A">
        <w:trPr>
          <w:trHeight w:val="37"/>
        </w:trPr>
        <w:tc>
          <w:tcPr>
            <w:tcW w:w="828" w:type="dxa"/>
            <w:vAlign w:val="center"/>
          </w:tcPr>
          <w:p w14:paraId="1D5A5CD6" w14:textId="2E70A6E7" w:rsidR="00A938BB" w:rsidRDefault="00A938BB" w:rsidP="00A938BB">
            <w:r>
              <w:t>1.20.3</w:t>
            </w:r>
          </w:p>
        </w:tc>
        <w:tc>
          <w:tcPr>
            <w:tcW w:w="4898" w:type="dxa"/>
            <w:gridSpan w:val="3"/>
            <w:shd w:val="clear" w:color="auto" w:fill="E2EFD9" w:themeFill="accent6" w:themeFillTint="33"/>
            <w:vAlign w:val="center"/>
          </w:tcPr>
          <w:p w14:paraId="301E82DD" w14:textId="3D1307B3" w:rsidR="00A938BB" w:rsidRDefault="00A938BB" w:rsidP="00A938BB">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A938BB" w:rsidRDefault="00A938BB" w:rsidP="00A938BB">
            <w:pPr>
              <w:rPr>
                <w:rFonts w:ascii="Calibri" w:hAnsi="Calibri" w:cs="Calibri"/>
              </w:rPr>
            </w:pPr>
          </w:p>
        </w:tc>
      </w:tr>
      <w:tr w:rsidR="00A938BB" w14:paraId="64F6C1D9" w14:textId="77777777" w:rsidTr="00DF4F1A">
        <w:trPr>
          <w:trHeight w:val="37"/>
        </w:trPr>
        <w:tc>
          <w:tcPr>
            <w:tcW w:w="828" w:type="dxa"/>
            <w:vAlign w:val="center"/>
          </w:tcPr>
          <w:p w14:paraId="3B2D33A4" w14:textId="21A559CB" w:rsidR="00A938BB" w:rsidRDefault="00A938BB" w:rsidP="00A938BB">
            <w:r>
              <w:t>1.20.4</w:t>
            </w:r>
          </w:p>
        </w:tc>
        <w:tc>
          <w:tcPr>
            <w:tcW w:w="4898" w:type="dxa"/>
            <w:gridSpan w:val="3"/>
            <w:shd w:val="clear" w:color="auto" w:fill="E2EFD9" w:themeFill="accent6" w:themeFillTint="33"/>
            <w:vAlign w:val="center"/>
          </w:tcPr>
          <w:p w14:paraId="193CC1EF" w14:textId="48C4EBD9" w:rsidR="00A938BB" w:rsidRDefault="00A938BB" w:rsidP="00A938BB">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A938BB" w:rsidRDefault="00A938BB" w:rsidP="00A938BB">
            <w:pPr>
              <w:rPr>
                <w:rFonts w:ascii="Calibri" w:hAnsi="Calibri" w:cs="Calibri"/>
              </w:rPr>
            </w:pPr>
          </w:p>
        </w:tc>
      </w:tr>
      <w:tr w:rsidR="00A938BB" w14:paraId="568F3B51" w14:textId="77777777" w:rsidTr="00DF4F1A">
        <w:trPr>
          <w:trHeight w:val="37"/>
        </w:trPr>
        <w:tc>
          <w:tcPr>
            <w:tcW w:w="828" w:type="dxa"/>
            <w:vAlign w:val="center"/>
          </w:tcPr>
          <w:p w14:paraId="697787BB" w14:textId="2141A193" w:rsidR="00A938BB" w:rsidRDefault="00A938BB" w:rsidP="00A938BB">
            <w:r>
              <w:t>1.20.5</w:t>
            </w:r>
          </w:p>
        </w:tc>
        <w:tc>
          <w:tcPr>
            <w:tcW w:w="4898" w:type="dxa"/>
            <w:gridSpan w:val="3"/>
            <w:shd w:val="clear" w:color="auto" w:fill="E2EFD9" w:themeFill="accent6" w:themeFillTint="33"/>
            <w:vAlign w:val="center"/>
          </w:tcPr>
          <w:p w14:paraId="617A189E" w14:textId="1A59F13A" w:rsidR="00A938BB" w:rsidRDefault="00A938BB" w:rsidP="00A938BB">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A938BB" w:rsidRDefault="00A938BB" w:rsidP="00A938BB">
            <w:pPr>
              <w:rPr>
                <w:rFonts w:ascii="Calibri" w:hAnsi="Calibri" w:cs="Calibri"/>
              </w:rPr>
            </w:pPr>
          </w:p>
        </w:tc>
      </w:tr>
      <w:tr w:rsidR="00A938BB" w14:paraId="0303D72E" w14:textId="77777777" w:rsidTr="00DF4F1A">
        <w:trPr>
          <w:trHeight w:val="37"/>
        </w:trPr>
        <w:tc>
          <w:tcPr>
            <w:tcW w:w="828" w:type="dxa"/>
            <w:vAlign w:val="center"/>
          </w:tcPr>
          <w:p w14:paraId="4FE3769B" w14:textId="66924614" w:rsidR="00A938BB" w:rsidRDefault="00A938BB" w:rsidP="00A938BB">
            <w:r>
              <w:t>1.20.6</w:t>
            </w:r>
          </w:p>
        </w:tc>
        <w:tc>
          <w:tcPr>
            <w:tcW w:w="4898" w:type="dxa"/>
            <w:gridSpan w:val="3"/>
            <w:shd w:val="clear" w:color="auto" w:fill="E2EFD9" w:themeFill="accent6" w:themeFillTint="33"/>
            <w:vAlign w:val="center"/>
          </w:tcPr>
          <w:p w14:paraId="5312CA75" w14:textId="5EF96405" w:rsidR="00A938BB" w:rsidRDefault="00A938BB" w:rsidP="00A938BB">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23552174" w:rsidR="00A938BB" w:rsidRDefault="00A938BB" w:rsidP="00A938BB">
            <w:pPr>
              <w:rPr>
                <w:rFonts w:ascii="Calibri" w:hAnsi="Calibri" w:cs="Calibri"/>
                <w:lang w:eastAsia="zh-CN"/>
              </w:rPr>
            </w:pPr>
          </w:p>
        </w:tc>
      </w:tr>
      <w:tr w:rsidR="00A938BB" w14:paraId="59781770" w14:textId="77777777" w:rsidTr="00DF4F1A">
        <w:trPr>
          <w:trHeight w:val="602"/>
        </w:trPr>
        <w:tc>
          <w:tcPr>
            <w:tcW w:w="828" w:type="dxa"/>
            <w:vAlign w:val="center"/>
          </w:tcPr>
          <w:p w14:paraId="08859E01" w14:textId="0350EE27" w:rsidR="00A938BB" w:rsidRPr="00920154" w:rsidRDefault="00A938BB" w:rsidP="00A938BB">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A938BB" w:rsidRDefault="00A938BB" w:rsidP="00A938BB">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A938BB" w14:paraId="56400E7D" w14:textId="77777777" w:rsidTr="00DF4F1A">
        <w:trPr>
          <w:trHeight w:val="1020"/>
        </w:trPr>
        <w:tc>
          <w:tcPr>
            <w:tcW w:w="828" w:type="dxa"/>
            <w:vAlign w:val="center"/>
          </w:tcPr>
          <w:p w14:paraId="68A11B21" w14:textId="77777777" w:rsidR="00A938BB" w:rsidRDefault="00A938BB" w:rsidP="00A938BB"/>
        </w:tc>
        <w:tc>
          <w:tcPr>
            <w:tcW w:w="9612" w:type="dxa"/>
            <w:gridSpan w:val="5"/>
            <w:vAlign w:val="center"/>
          </w:tcPr>
          <w:p w14:paraId="079ABC8C" w14:textId="77777777" w:rsidR="00A938BB" w:rsidRDefault="00A938BB" w:rsidP="00A938BB">
            <w:pPr>
              <w:rPr>
                <w:rFonts w:ascii="Calibri" w:hAnsi="Calibri" w:cs="Calibri"/>
              </w:rPr>
            </w:pPr>
          </w:p>
        </w:tc>
      </w:tr>
      <w:tr w:rsidR="00A938BB" w14:paraId="76C21563" w14:textId="77777777" w:rsidTr="00DF4F1A">
        <w:trPr>
          <w:trHeight w:val="37"/>
        </w:trPr>
        <w:tc>
          <w:tcPr>
            <w:tcW w:w="828" w:type="dxa"/>
            <w:vAlign w:val="center"/>
          </w:tcPr>
          <w:p w14:paraId="00B2F082" w14:textId="7ADD724D" w:rsidR="00A938BB" w:rsidRPr="00920154" w:rsidRDefault="00A938BB" w:rsidP="00A938BB">
            <w:pPr>
              <w:rPr>
                <w:b/>
                <w:bCs/>
              </w:rPr>
            </w:pPr>
            <w:r w:rsidRPr="00920154">
              <w:rPr>
                <w:b/>
                <w:bCs/>
              </w:rPr>
              <w:lastRenderedPageBreak/>
              <w:t>1.2</w:t>
            </w:r>
            <w:r>
              <w:rPr>
                <w:b/>
                <w:bCs/>
              </w:rPr>
              <w:t>2</w:t>
            </w:r>
          </w:p>
        </w:tc>
        <w:tc>
          <w:tcPr>
            <w:tcW w:w="9612" w:type="dxa"/>
            <w:gridSpan w:val="5"/>
            <w:shd w:val="clear" w:color="auto" w:fill="DEEAF6" w:themeFill="accent5" w:themeFillTint="33"/>
            <w:vAlign w:val="center"/>
          </w:tcPr>
          <w:p w14:paraId="6BC16EBC" w14:textId="010D2FDC" w:rsidR="00A938BB" w:rsidRDefault="00A938BB" w:rsidP="00A938BB">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A938BB" w14:paraId="78C596CB" w14:textId="77777777" w:rsidTr="00DF4F1A">
        <w:trPr>
          <w:trHeight w:val="75"/>
        </w:trPr>
        <w:tc>
          <w:tcPr>
            <w:tcW w:w="828" w:type="dxa"/>
            <w:vAlign w:val="center"/>
          </w:tcPr>
          <w:p w14:paraId="18272361" w14:textId="44F608AE" w:rsidR="00A938BB" w:rsidRDefault="00A938BB" w:rsidP="00A938BB">
            <w:r>
              <w:t>1.22.1</w:t>
            </w:r>
          </w:p>
        </w:tc>
        <w:tc>
          <w:tcPr>
            <w:tcW w:w="4898" w:type="dxa"/>
            <w:gridSpan w:val="3"/>
            <w:shd w:val="clear" w:color="auto" w:fill="E2EFD9" w:themeFill="accent6" w:themeFillTint="33"/>
            <w:vAlign w:val="center"/>
          </w:tcPr>
          <w:p w14:paraId="223CAFA6" w14:textId="6BC02D62" w:rsidR="00A938BB" w:rsidRDefault="00A938BB" w:rsidP="00A938BB">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13F131B7" w:rsidR="00A938BB" w:rsidRDefault="00A938BB" w:rsidP="00A938BB">
            <w:pPr>
              <w:rPr>
                <w:rFonts w:ascii="Calibri" w:hAnsi="Calibri" w:cs="Calibri"/>
              </w:rPr>
            </w:pPr>
          </w:p>
        </w:tc>
      </w:tr>
      <w:tr w:rsidR="00A938BB" w14:paraId="63E6F324" w14:textId="77777777" w:rsidTr="00DF4F1A">
        <w:trPr>
          <w:trHeight w:val="74"/>
        </w:trPr>
        <w:tc>
          <w:tcPr>
            <w:tcW w:w="828" w:type="dxa"/>
            <w:vAlign w:val="center"/>
          </w:tcPr>
          <w:p w14:paraId="23268D50" w14:textId="2492C1BD" w:rsidR="00A938BB" w:rsidRDefault="00A938BB" w:rsidP="00A938BB">
            <w:r>
              <w:t>1.22.2</w:t>
            </w:r>
          </w:p>
        </w:tc>
        <w:tc>
          <w:tcPr>
            <w:tcW w:w="4898" w:type="dxa"/>
            <w:gridSpan w:val="3"/>
            <w:shd w:val="clear" w:color="auto" w:fill="E2EFD9" w:themeFill="accent6" w:themeFillTint="33"/>
            <w:vAlign w:val="center"/>
          </w:tcPr>
          <w:p w14:paraId="5FA260A2" w14:textId="469A0715" w:rsidR="00A938BB" w:rsidRDefault="00A938BB" w:rsidP="00A938BB">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A938BB" w:rsidRDefault="00A938BB" w:rsidP="00A938BB">
            <w:pPr>
              <w:rPr>
                <w:rFonts w:ascii="Calibri" w:hAnsi="Calibri" w:cs="Calibri"/>
              </w:rPr>
            </w:pPr>
          </w:p>
        </w:tc>
      </w:tr>
      <w:tr w:rsidR="00A938BB" w14:paraId="16438C0F" w14:textId="77777777" w:rsidTr="00DF4F1A">
        <w:trPr>
          <w:trHeight w:val="74"/>
        </w:trPr>
        <w:tc>
          <w:tcPr>
            <w:tcW w:w="828" w:type="dxa"/>
            <w:vAlign w:val="center"/>
          </w:tcPr>
          <w:p w14:paraId="2E0AA23E" w14:textId="1D297814" w:rsidR="00A938BB" w:rsidRDefault="00A938BB" w:rsidP="00A938BB">
            <w:r>
              <w:t>1.22.3</w:t>
            </w:r>
          </w:p>
        </w:tc>
        <w:tc>
          <w:tcPr>
            <w:tcW w:w="4898" w:type="dxa"/>
            <w:gridSpan w:val="3"/>
            <w:shd w:val="clear" w:color="auto" w:fill="E2EFD9" w:themeFill="accent6" w:themeFillTint="33"/>
            <w:vAlign w:val="center"/>
          </w:tcPr>
          <w:p w14:paraId="7A78873C" w14:textId="1E0E7B7C" w:rsidR="00A938BB" w:rsidRDefault="00A938BB" w:rsidP="00A938BB">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51A4A673" w:rsidR="00A938BB" w:rsidRDefault="00A938BB" w:rsidP="00A938BB">
            <w:pPr>
              <w:rPr>
                <w:rFonts w:ascii="Calibri" w:hAnsi="Calibri" w:cs="Calibri"/>
              </w:rPr>
            </w:pPr>
          </w:p>
        </w:tc>
      </w:tr>
      <w:tr w:rsidR="00A938BB" w14:paraId="172354C0" w14:textId="77777777" w:rsidTr="00DF4F1A">
        <w:trPr>
          <w:trHeight w:val="74"/>
        </w:trPr>
        <w:tc>
          <w:tcPr>
            <w:tcW w:w="828" w:type="dxa"/>
            <w:vAlign w:val="center"/>
          </w:tcPr>
          <w:p w14:paraId="2BE46BC4" w14:textId="000FD978" w:rsidR="00A938BB" w:rsidRPr="00920154" w:rsidRDefault="00A938BB" w:rsidP="00A938BB">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A938BB" w:rsidRDefault="00A938BB" w:rsidP="00A938BB">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A938BB" w14:paraId="7010E3FF" w14:textId="77777777" w:rsidTr="00DF4F1A">
        <w:trPr>
          <w:trHeight w:val="75"/>
        </w:trPr>
        <w:tc>
          <w:tcPr>
            <w:tcW w:w="828" w:type="dxa"/>
            <w:vAlign w:val="center"/>
          </w:tcPr>
          <w:p w14:paraId="3A5DA6D5" w14:textId="2D9A1A97" w:rsidR="00A938BB" w:rsidRDefault="00A938BB" w:rsidP="00A938BB">
            <w:r>
              <w:t>1.23.1</w:t>
            </w:r>
          </w:p>
        </w:tc>
        <w:tc>
          <w:tcPr>
            <w:tcW w:w="4898" w:type="dxa"/>
            <w:gridSpan w:val="3"/>
            <w:shd w:val="clear" w:color="auto" w:fill="E2EFD9" w:themeFill="accent6" w:themeFillTint="33"/>
            <w:vAlign w:val="center"/>
          </w:tcPr>
          <w:p w14:paraId="0034BCF5" w14:textId="05A5AD7F" w:rsidR="00A938BB" w:rsidRDefault="00A938BB" w:rsidP="00A938BB">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270CF367" w:rsidR="00A938BB" w:rsidRDefault="00A938BB" w:rsidP="00A938BB">
            <w:pPr>
              <w:rPr>
                <w:rFonts w:ascii="Calibri" w:hAnsi="Calibri" w:cs="Calibri"/>
              </w:rPr>
            </w:pPr>
          </w:p>
        </w:tc>
      </w:tr>
      <w:tr w:rsidR="00A938BB" w14:paraId="3023817E" w14:textId="77777777" w:rsidTr="00DF4F1A">
        <w:trPr>
          <w:trHeight w:val="74"/>
        </w:trPr>
        <w:tc>
          <w:tcPr>
            <w:tcW w:w="828" w:type="dxa"/>
            <w:vAlign w:val="center"/>
          </w:tcPr>
          <w:p w14:paraId="7343A6F7" w14:textId="094211A3" w:rsidR="00A938BB" w:rsidRDefault="00A938BB" w:rsidP="00A938BB">
            <w:r>
              <w:t>1.23.2</w:t>
            </w:r>
          </w:p>
        </w:tc>
        <w:tc>
          <w:tcPr>
            <w:tcW w:w="4898" w:type="dxa"/>
            <w:gridSpan w:val="3"/>
            <w:shd w:val="clear" w:color="auto" w:fill="E2EFD9" w:themeFill="accent6" w:themeFillTint="33"/>
            <w:vAlign w:val="center"/>
          </w:tcPr>
          <w:p w14:paraId="155197D9" w14:textId="3FFD9C1B" w:rsidR="00A938BB" w:rsidRDefault="00A938BB" w:rsidP="00A938BB">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349269E9" w:rsidR="00A938BB" w:rsidRDefault="00A938BB" w:rsidP="00A938BB">
            <w:pPr>
              <w:rPr>
                <w:rFonts w:ascii="Calibri" w:hAnsi="Calibri" w:cs="Calibri"/>
              </w:rPr>
            </w:pPr>
          </w:p>
        </w:tc>
      </w:tr>
      <w:tr w:rsidR="00A938BB" w14:paraId="0D6EEF98" w14:textId="77777777" w:rsidTr="00DF4F1A">
        <w:trPr>
          <w:trHeight w:val="74"/>
        </w:trPr>
        <w:tc>
          <w:tcPr>
            <w:tcW w:w="828" w:type="dxa"/>
            <w:vAlign w:val="center"/>
          </w:tcPr>
          <w:p w14:paraId="5D2B8A99" w14:textId="72E29506" w:rsidR="00A938BB" w:rsidRDefault="00A938BB" w:rsidP="00A938BB">
            <w:r>
              <w:t>1.23.3</w:t>
            </w:r>
          </w:p>
        </w:tc>
        <w:tc>
          <w:tcPr>
            <w:tcW w:w="4898" w:type="dxa"/>
            <w:gridSpan w:val="3"/>
            <w:shd w:val="clear" w:color="auto" w:fill="E2EFD9" w:themeFill="accent6" w:themeFillTint="33"/>
            <w:vAlign w:val="center"/>
          </w:tcPr>
          <w:p w14:paraId="7080C2FD" w14:textId="7F5A8FC5" w:rsidR="00A938BB" w:rsidRDefault="00A938BB" w:rsidP="00A938BB">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A938BB" w:rsidRDefault="00A938BB" w:rsidP="00A938BB">
            <w:pPr>
              <w:rPr>
                <w:rFonts w:ascii="Calibri" w:hAnsi="Calibri" w:cs="Calibri"/>
              </w:rPr>
            </w:pPr>
          </w:p>
        </w:tc>
      </w:tr>
      <w:tr w:rsidR="00A938BB" w14:paraId="5FC9A4BD" w14:textId="77777777" w:rsidTr="00DF4F1A">
        <w:trPr>
          <w:trHeight w:val="74"/>
        </w:trPr>
        <w:tc>
          <w:tcPr>
            <w:tcW w:w="828" w:type="dxa"/>
            <w:vAlign w:val="center"/>
          </w:tcPr>
          <w:p w14:paraId="19078010" w14:textId="51CFBBE6" w:rsidR="00A938BB" w:rsidRPr="00FF7131" w:rsidRDefault="00A938BB" w:rsidP="00A938BB">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A938BB" w:rsidRDefault="00A938BB" w:rsidP="00A938BB">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A938BB" w14:paraId="34CF9907" w14:textId="77777777" w:rsidTr="00DF4F1A">
        <w:trPr>
          <w:trHeight w:val="1020"/>
        </w:trPr>
        <w:tc>
          <w:tcPr>
            <w:tcW w:w="828" w:type="dxa"/>
            <w:vAlign w:val="center"/>
          </w:tcPr>
          <w:p w14:paraId="4744EA14" w14:textId="77777777" w:rsidR="00A938BB" w:rsidRDefault="00A938BB" w:rsidP="00A938BB"/>
        </w:tc>
        <w:tc>
          <w:tcPr>
            <w:tcW w:w="9612" w:type="dxa"/>
            <w:gridSpan w:val="5"/>
            <w:vAlign w:val="center"/>
          </w:tcPr>
          <w:p w14:paraId="39D4D3D6" w14:textId="77777777" w:rsidR="00A938BB" w:rsidRDefault="00A938BB" w:rsidP="00A938BB">
            <w:pPr>
              <w:rPr>
                <w:rFonts w:ascii="Calibri" w:hAnsi="Calibri" w:cs="Calibri"/>
              </w:rPr>
            </w:pPr>
          </w:p>
        </w:tc>
      </w:tr>
      <w:tr w:rsidR="00A938BB" w14:paraId="6D5DAEAB" w14:textId="77777777" w:rsidTr="00DD3144">
        <w:trPr>
          <w:trHeight w:val="1020"/>
        </w:trPr>
        <w:tc>
          <w:tcPr>
            <w:tcW w:w="10440" w:type="dxa"/>
            <w:gridSpan w:val="6"/>
            <w:shd w:val="clear" w:color="auto" w:fill="FFF2CC" w:themeFill="accent4" w:themeFillTint="33"/>
            <w:vAlign w:val="center"/>
          </w:tcPr>
          <w:p w14:paraId="1882CF76" w14:textId="4DEF4997" w:rsidR="00A938BB" w:rsidRPr="00CF2E7C" w:rsidRDefault="00A938BB" w:rsidP="00A938BB">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A938BB" w14:paraId="64D5E591" w14:textId="77777777" w:rsidTr="00DF4F1A">
        <w:trPr>
          <w:trHeight w:val="58"/>
        </w:trPr>
        <w:tc>
          <w:tcPr>
            <w:tcW w:w="828" w:type="dxa"/>
            <w:shd w:val="clear" w:color="auto" w:fill="auto"/>
            <w:vAlign w:val="center"/>
          </w:tcPr>
          <w:p w14:paraId="13EB8ECD" w14:textId="165C70E5" w:rsidR="00A938BB" w:rsidRPr="466E435B" w:rsidRDefault="00A938BB" w:rsidP="00A938BB">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A938BB" w:rsidRPr="466E435B" w:rsidRDefault="00A938BB" w:rsidP="00A938BB">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A938BB" w14:paraId="28FE5A95" w14:textId="77777777" w:rsidTr="00DF4F1A">
        <w:trPr>
          <w:trHeight w:val="62"/>
        </w:trPr>
        <w:tc>
          <w:tcPr>
            <w:tcW w:w="828" w:type="dxa"/>
            <w:vAlign w:val="center"/>
          </w:tcPr>
          <w:p w14:paraId="00C2360A" w14:textId="754DCE3A" w:rsidR="00A938BB" w:rsidRPr="00FF7131" w:rsidRDefault="00A938BB" w:rsidP="00A938BB">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A938BB" w:rsidRDefault="00A938BB" w:rsidP="00A938BB">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A938BB" w:rsidRDefault="00A938BB" w:rsidP="00A938BB">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A938BB" w:rsidRDefault="00A938BB" w:rsidP="00A938BB">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A938BB" w:rsidRDefault="00A938BB" w:rsidP="00A938BB">
            <w:pPr>
              <w:spacing w:line="276" w:lineRule="auto"/>
              <w:jc w:val="center"/>
              <w:rPr>
                <w:rFonts w:ascii="Calibri" w:hAnsi="Calibri" w:cs="Calibri"/>
              </w:rPr>
            </w:pPr>
            <w:r>
              <w:rPr>
                <w:rFonts w:ascii="Calibri" w:hAnsi="Calibri" w:cs="Calibri"/>
              </w:rPr>
              <w:t>Not specified</w:t>
            </w:r>
          </w:p>
        </w:tc>
      </w:tr>
      <w:tr w:rsidR="00A938BB" w14:paraId="4C0E1BC8" w14:textId="77777777" w:rsidTr="00DF4F1A">
        <w:trPr>
          <w:trHeight w:val="60"/>
        </w:trPr>
        <w:tc>
          <w:tcPr>
            <w:tcW w:w="828" w:type="dxa"/>
            <w:vAlign w:val="center"/>
          </w:tcPr>
          <w:p w14:paraId="0C5A5456" w14:textId="0FC54581" w:rsidR="00A938BB" w:rsidRDefault="00A938BB" w:rsidP="00A938BB">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A938BB" w:rsidRDefault="00A938BB" w:rsidP="00A938BB">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A938BB" w:rsidRDefault="00A938BB" w:rsidP="00A938BB">
            <w:pPr>
              <w:spacing w:line="276" w:lineRule="auto"/>
              <w:rPr>
                <w:rFonts w:ascii="Calibri" w:hAnsi="Calibri" w:cs="Calibri"/>
              </w:rPr>
            </w:pPr>
          </w:p>
        </w:tc>
        <w:tc>
          <w:tcPr>
            <w:tcW w:w="1391" w:type="dxa"/>
            <w:vAlign w:val="center"/>
          </w:tcPr>
          <w:p w14:paraId="7FD38B81" w14:textId="243343BC" w:rsidR="00A938BB" w:rsidRDefault="00A938BB" w:rsidP="00A938BB">
            <w:pPr>
              <w:spacing w:line="276" w:lineRule="auto"/>
              <w:rPr>
                <w:rFonts w:ascii="Calibri" w:hAnsi="Calibri" w:cs="Calibri"/>
              </w:rPr>
            </w:pPr>
          </w:p>
        </w:tc>
        <w:tc>
          <w:tcPr>
            <w:tcW w:w="3323" w:type="dxa"/>
            <w:vAlign w:val="center"/>
          </w:tcPr>
          <w:p w14:paraId="495E91D9" w14:textId="1A56B7F4" w:rsidR="00A938BB" w:rsidRDefault="00A938BB" w:rsidP="00A938BB">
            <w:pPr>
              <w:spacing w:line="276" w:lineRule="auto"/>
              <w:rPr>
                <w:rFonts w:ascii="Calibri" w:hAnsi="Calibri" w:cs="Calibri"/>
              </w:rPr>
            </w:pPr>
          </w:p>
        </w:tc>
      </w:tr>
      <w:tr w:rsidR="00A938BB" w14:paraId="19F0A16A" w14:textId="77777777" w:rsidTr="00DF4F1A">
        <w:trPr>
          <w:trHeight w:val="60"/>
        </w:trPr>
        <w:tc>
          <w:tcPr>
            <w:tcW w:w="828" w:type="dxa"/>
            <w:vAlign w:val="center"/>
          </w:tcPr>
          <w:p w14:paraId="28F6F6FB" w14:textId="5F2CCE6E" w:rsidR="00A938BB" w:rsidRDefault="00A938BB" w:rsidP="00A938BB">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A938BB" w:rsidRDefault="00A938BB" w:rsidP="00A938BB">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A938BB" w:rsidRDefault="00A938BB" w:rsidP="00A938BB">
            <w:pPr>
              <w:spacing w:line="276" w:lineRule="auto"/>
              <w:rPr>
                <w:rFonts w:ascii="Calibri" w:hAnsi="Calibri" w:cs="Calibri"/>
              </w:rPr>
            </w:pPr>
          </w:p>
        </w:tc>
        <w:tc>
          <w:tcPr>
            <w:tcW w:w="1391" w:type="dxa"/>
            <w:vAlign w:val="center"/>
          </w:tcPr>
          <w:p w14:paraId="79052FDE" w14:textId="77777777" w:rsidR="00A938BB" w:rsidRDefault="00A938BB" w:rsidP="00A938BB">
            <w:pPr>
              <w:spacing w:line="276" w:lineRule="auto"/>
              <w:rPr>
                <w:rFonts w:ascii="Calibri" w:hAnsi="Calibri" w:cs="Calibri"/>
              </w:rPr>
            </w:pPr>
          </w:p>
        </w:tc>
        <w:tc>
          <w:tcPr>
            <w:tcW w:w="3323" w:type="dxa"/>
            <w:vAlign w:val="center"/>
          </w:tcPr>
          <w:p w14:paraId="544C9B5A" w14:textId="0BDBBFDF" w:rsidR="00A938BB" w:rsidRDefault="00A938BB" w:rsidP="00A938BB">
            <w:pPr>
              <w:spacing w:line="276" w:lineRule="auto"/>
              <w:rPr>
                <w:rFonts w:ascii="Calibri" w:hAnsi="Calibri" w:cs="Calibri"/>
              </w:rPr>
            </w:pPr>
          </w:p>
        </w:tc>
      </w:tr>
      <w:tr w:rsidR="00A938BB" w14:paraId="5B12EA74" w14:textId="77777777" w:rsidTr="00DF4F1A">
        <w:trPr>
          <w:trHeight w:val="60"/>
        </w:trPr>
        <w:tc>
          <w:tcPr>
            <w:tcW w:w="828" w:type="dxa"/>
            <w:vAlign w:val="center"/>
          </w:tcPr>
          <w:p w14:paraId="3367DBB2" w14:textId="2D857BE3" w:rsidR="00A938BB" w:rsidRDefault="00A938BB" w:rsidP="00A938BB">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A938BB" w:rsidRDefault="00A938BB" w:rsidP="00A938BB">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A938BB" w:rsidRDefault="00A938BB" w:rsidP="00A938BB">
            <w:pPr>
              <w:spacing w:line="276" w:lineRule="auto"/>
              <w:rPr>
                <w:rFonts w:ascii="Calibri" w:hAnsi="Calibri" w:cs="Calibri"/>
              </w:rPr>
            </w:pPr>
          </w:p>
        </w:tc>
        <w:tc>
          <w:tcPr>
            <w:tcW w:w="1391" w:type="dxa"/>
            <w:vAlign w:val="center"/>
          </w:tcPr>
          <w:p w14:paraId="52ED1BE7" w14:textId="77777777" w:rsidR="00A938BB" w:rsidRDefault="00A938BB" w:rsidP="00A938BB">
            <w:pPr>
              <w:spacing w:line="276" w:lineRule="auto"/>
              <w:rPr>
                <w:rFonts w:ascii="Calibri" w:hAnsi="Calibri" w:cs="Calibri"/>
              </w:rPr>
            </w:pPr>
          </w:p>
        </w:tc>
        <w:tc>
          <w:tcPr>
            <w:tcW w:w="3323" w:type="dxa"/>
            <w:vAlign w:val="center"/>
          </w:tcPr>
          <w:p w14:paraId="3F6D318E" w14:textId="085C7248" w:rsidR="00A938BB" w:rsidRDefault="00A938BB" w:rsidP="00A938BB">
            <w:pPr>
              <w:spacing w:line="276" w:lineRule="auto"/>
              <w:rPr>
                <w:rFonts w:ascii="Calibri" w:hAnsi="Calibri" w:cs="Calibri"/>
              </w:rPr>
            </w:pPr>
          </w:p>
        </w:tc>
      </w:tr>
      <w:tr w:rsidR="00A938BB" w14:paraId="1A902F90" w14:textId="77777777" w:rsidTr="00DF4F1A">
        <w:trPr>
          <w:trHeight w:val="74"/>
        </w:trPr>
        <w:tc>
          <w:tcPr>
            <w:tcW w:w="828" w:type="dxa"/>
            <w:vAlign w:val="center"/>
          </w:tcPr>
          <w:p w14:paraId="038A1781" w14:textId="726AF914" w:rsidR="00A938BB" w:rsidRPr="00480247" w:rsidRDefault="00A938BB" w:rsidP="00A938BB">
            <w:pPr>
              <w:rPr>
                <w:b/>
                <w:bCs/>
              </w:rPr>
            </w:pPr>
            <w:r>
              <w:rPr>
                <w:b/>
                <w:bCs/>
              </w:rPr>
              <w:t>1.26</w:t>
            </w:r>
          </w:p>
        </w:tc>
        <w:tc>
          <w:tcPr>
            <w:tcW w:w="9612" w:type="dxa"/>
            <w:gridSpan w:val="5"/>
            <w:shd w:val="clear" w:color="auto" w:fill="DEEAF6" w:themeFill="accent5" w:themeFillTint="33"/>
            <w:vAlign w:val="center"/>
          </w:tcPr>
          <w:p w14:paraId="63B464E9" w14:textId="756DCDCA" w:rsidR="00A938BB" w:rsidRDefault="00A938BB" w:rsidP="00A938BB">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A938BB" w14:paraId="020E2EFD" w14:textId="77777777" w:rsidTr="00DF4F1A">
        <w:trPr>
          <w:trHeight w:val="1020"/>
        </w:trPr>
        <w:tc>
          <w:tcPr>
            <w:tcW w:w="828" w:type="dxa"/>
            <w:vAlign w:val="center"/>
          </w:tcPr>
          <w:p w14:paraId="64231479" w14:textId="77777777" w:rsidR="00A938BB" w:rsidRDefault="00A938BB" w:rsidP="00A938BB"/>
        </w:tc>
        <w:tc>
          <w:tcPr>
            <w:tcW w:w="9612" w:type="dxa"/>
            <w:gridSpan w:val="5"/>
            <w:shd w:val="clear" w:color="auto" w:fill="auto"/>
            <w:vAlign w:val="center"/>
          </w:tcPr>
          <w:p w14:paraId="30D54D96" w14:textId="0039149B" w:rsidR="00A938BB" w:rsidRDefault="00A938BB" w:rsidP="00A938BB">
            <w:r>
              <w:rPr>
                <w:rFonts w:hint="eastAsia"/>
                <w:lang w:eastAsia="zh-CN"/>
              </w:rPr>
              <w:t>According to Article 24, e</w:t>
            </w:r>
            <w:r w:rsidRPr="00260C3A">
              <w:t>ntities involved in the use of carbon credits must disclose the source and quantity of the carbon credits used.</w:t>
            </w:r>
          </w:p>
        </w:tc>
      </w:tr>
      <w:tr w:rsidR="00A938BB" w14:paraId="32782E8C" w14:textId="77777777" w:rsidTr="00DF4F1A">
        <w:trPr>
          <w:trHeight w:val="74"/>
        </w:trPr>
        <w:tc>
          <w:tcPr>
            <w:tcW w:w="828" w:type="dxa"/>
            <w:vAlign w:val="center"/>
          </w:tcPr>
          <w:p w14:paraId="33BE4087" w14:textId="095E2E58" w:rsidR="00A938BB" w:rsidRPr="004D6484" w:rsidRDefault="00A938BB" w:rsidP="00A938BB">
            <w:pPr>
              <w:rPr>
                <w:b/>
                <w:bCs/>
              </w:rPr>
            </w:pPr>
            <w:r>
              <w:rPr>
                <w:b/>
                <w:bCs/>
              </w:rPr>
              <w:lastRenderedPageBreak/>
              <w:t>1.27</w:t>
            </w:r>
          </w:p>
        </w:tc>
        <w:tc>
          <w:tcPr>
            <w:tcW w:w="9612" w:type="dxa"/>
            <w:gridSpan w:val="5"/>
            <w:shd w:val="clear" w:color="auto" w:fill="DEEAF6" w:themeFill="accent5" w:themeFillTint="33"/>
            <w:vAlign w:val="center"/>
          </w:tcPr>
          <w:p w14:paraId="24BE4560" w14:textId="4950794C" w:rsidR="00A938BB" w:rsidRDefault="00A938BB" w:rsidP="00A938BB">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A938BB" w14:paraId="6A351619" w14:textId="77777777" w:rsidTr="00DF4F1A">
        <w:trPr>
          <w:trHeight w:val="1020"/>
        </w:trPr>
        <w:tc>
          <w:tcPr>
            <w:tcW w:w="828" w:type="dxa"/>
            <w:vAlign w:val="center"/>
          </w:tcPr>
          <w:p w14:paraId="6414239C" w14:textId="77777777" w:rsidR="00A938BB" w:rsidRDefault="00A938BB" w:rsidP="00A938BB"/>
        </w:tc>
        <w:tc>
          <w:tcPr>
            <w:tcW w:w="9612" w:type="dxa"/>
            <w:gridSpan w:val="5"/>
            <w:vAlign w:val="center"/>
          </w:tcPr>
          <w:p w14:paraId="73A709EF" w14:textId="140AB64C" w:rsidR="00A938BB" w:rsidRDefault="00A938BB" w:rsidP="00A938BB"/>
        </w:tc>
      </w:tr>
      <w:tr w:rsidR="00A938BB" w14:paraId="510C3093" w14:textId="77777777" w:rsidTr="00DD3144">
        <w:trPr>
          <w:trHeight w:val="1020"/>
        </w:trPr>
        <w:tc>
          <w:tcPr>
            <w:tcW w:w="10440" w:type="dxa"/>
            <w:gridSpan w:val="6"/>
            <w:shd w:val="clear" w:color="auto" w:fill="FDF2CC"/>
            <w:vAlign w:val="center"/>
          </w:tcPr>
          <w:p w14:paraId="71CC98BB" w14:textId="267AD87C" w:rsidR="00A938BB" w:rsidRPr="00CF2E7C" w:rsidRDefault="00A938BB" w:rsidP="00A938BB">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A938BB" w14:paraId="21FB6C32" w14:textId="77777777" w:rsidTr="00DF4F1A">
        <w:trPr>
          <w:trHeight w:val="74"/>
        </w:trPr>
        <w:tc>
          <w:tcPr>
            <w:tcW w:w="828" w:type="dxa"/>
            <w:vAlign w:val="center"/>
          </w:tcPr>
          <w:p w14:paraId="4FE995F2" w14:textId="6035E0FF" w:rsidR="00A938BB" w:rsidRPr="00BA72DC" w:rsidRDefault="00A938BB" w:rsidP="00A938BB">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A938BB" w:rsidRDefault="00A938BB" w:rsidP="00A938BB">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A938BB" w14:paraId="306F46AE" w14:textId="77777777" w:rsidTr="00DF4F1A">
        <w:trPr>
          <w:trHeight w:val="25"/>
        </w:trPr>
        <w:tc>
          <w:tcPr>
            <w:tcW w:w="828" w:type="dxa"/>
            <w:vAlign w:val="center"/>
          </w:tcPr>
          <w:p w14:paraId="77D8CAC7" w14:textId="77777777" w:rsidR="00A938BB" w:rsidRDefault="00A938BB" w:rsidP="00A938BB"/>
        </w:tc>
        <w:tc>
          <w:tcPr>
            <w:tcW w:w="3507" w:type="dxa"/>
            <w:shd w:val="clear" w:color="auto" w:fill="E2EFD9" w:themeFill="accent6" w:themeFillTint="33"/>
            <w:vAlign w:val="center"/>
          </w:tcPr>
          <w:p w14:paraId="7082B96C" w14:textId="77777777" w:rsidR="00A938BB" w:rsidRDefault="00A938BB" w:rsidP="00A938BB"/>
        </w:tc>
        <w:tc>
          <w:tcPr>
            <w:tcW w:w="1391" w:type="dxa"/>
            <w:gridSpan w:val="2"/>
            <w:shd w:val="clear" w:color="auto" w:fill="E2EFD9" w:themeFill="accent6" w:themeFillTint="33"/>
            <w:vAlign w:val="center"/>
          </w:tcPr>
          <w:p w14:paraId="62105344" w14:textId="73351783" w:rsidR="00A938BB" w:rsidRPr="00993609" w:rsidRDefault="00A938BB" w:rsidP="00A938BB">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A938BB" w:rsidRPr="00993609" w:rsidRDefault="00A938BB" w:rsidP="00A938BB">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A938BB" w:rsidRPr="00993609" w:rsidRDefault="00A938BB" w:rsidP="00A938BB">
            <w:pPr>
              <w:jc w:val="center"/>
              <w:rPr>
                <w:sz w:val="22"/>
                <w:szCs w:val="22"/>
              </w:rPr>
            </w:pPr>
            <w:r w:rsidRPr="00993609">
              <w:rPr>
                <w:sz w:val="22"/>
                <w:szCs w:val="22"/>
              </w:rPr>
              <w:t>Neither recommended nor required</w:t>
            </w:r>
          </w:p>
        </w:tc>
      </w:tr>
      <w:tr w:rsidR="00A938BB" w14:paraId="0CEDA1E6" w14:textId="77777777" w:rsidTr="004D6893">
        <w:trPr>
          <w:trHeight w:val="21"/>
        </w:trPr>
        <w:tc>
          <w:tcPr>
            <w:tcW w:w="828" w:type="dxa"/>
            <w:vAlign w:val="center"/>
          </w:tcPr>
          <w:p w14:paraId="025B01F3" w14:textId="02781E33" w:rsidR="00A938BB" w:rsidRDefault="00A938BB" w:rsidP="00A938BB">
            <w:r>
              <w:t>1.28.1</w:t>
            </w:r>
          </w:p>
        </w:tc>
        <w:tc>
          <w:tcPr>
            <w:tcW w:w="3507" w:type="dxa"/>
            <w:shd w:val="clear" w:color="auto" w:fill="DEEAF6" w:themeFill="accent5" w:themeFillTint="33"/>
            <w:vAlign w:val="center"/>
          </w:tcPr>
          <w:p w14:paraId="263FF3FB" w14:textId="7277D970" w:rsidR="00A938BB" w:rsidRDefault="00A938BB" w:rsidP="00A938BB">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A938BB" w:rsidRDefault="00A938BB" w:rsidP="00A938BB"/>
        </w:tc>
        <w:tc>
          <w:tcPr>
            <w:tcW w:w="1391" w:type="dxa"/>
            <w:shd w:val="clear" w:color="auto" w:fill="auto"/>
            <w:vAlign w:val="center"/>
          </w:tcPr>
          <w:p w14:paraId="028D81AE" w14:textId="4D8907F2" w:rsidR="00A938BB" w:rsidRDefault="00A938BB" w:rsidP="00A938BB"/>
        </w:tc>
        <w:tc>
          <w:tcPr>
            <w:tcW w:w="3323" w:type="dxa"/>
            <w:shd w:val="clear" w:color="auto" w:fill="auto"/>
            <w:vAlign w:val="center"/>
          </w:tcPr>
          <w:p w14:paraId="78667043" w14:textId="36E2798E" w:rsidR="00A938BB" w:rsidRDefault="00A938BB" w:rsidP="00A938BB"/>
        </w:tc>
      </w:tr>
      <w:tr w:rsidR="00A938BB" w14:paraId="2836F826" w14:textId="77777777" w:rsidTr="004D6893">
        <w:trPr>
          <w:trHeight w:val="21"/>
        </w:trPr>
        <w:tc>
          <w:tcPr>
            <w:tcW w:w="828" w:type="dxa"/>
            <w:vAlign w:val="center"/>
          </w:tcPr>
          <w:p w14:paraId="136899A6" w14:textId="11BC851E" w:rsidR="00A938BB" w:rsidRDefault="00A938BB" w:rsidP="00A938BB">
            <w:r>
              <w:t>1.28.2</w:t>
            </w:r>
          </w:p>
        </w:tc>
        <w:tc>
          <w:tcPr>
            <w:tcW w:w="3507" w:type="dxa"/>
            <w:shd w:val="clear" w:color="auto" w:fill="DEEAF6" w:themeFill="accent5" w:themeFillTint="33"/>
            <w:vAlign w:val="center"/>
          </w:tcPr>
          <w:p w14:paraId="6B0FD230" w14:textId="3E8F9B54" w:rsidR="00A938BB" w:rsidRDefault="00A938BB" w:rsidP="00A938BB">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A938BB" w:rsidRDefault="00A938BB" w:rsidP="00A938BB"/>
        </w:tc>
        <w:tc>
          <w:tcPr>
            <w:tcW w:w="1391" w:type="dxa"/>
            <w:shd w:val="clear" w:color="auto" w:fill="auto"/>
            <w:vAlign w:val="center"/>
          </w:tcPr>
          <w:p w14:paraId="5C1D356A" w14:textId="77777777" w:rsidR="00A938BB" w:rsidRDefault="00A938BB" w:rsidP="00A938BB"/>
        </w:tc>
        <w:tc>
          <w:tcPr>
            <w:tcW w:w="3323" w:type="dxa"/>
            <w:shd w:val="clear" w:color="auto" w:fill="auto"/>
            <w:vAlign w:val="center"/>
          </w:tcPr>
          <w:p w14:paraId="2EDB2569" w14:textId="295E0CD6" w:rsidR="00A938BB" w:rsidRDefault="00A938BB" w:rsidP="00A938BB"/>
        </w:tc>
      </w:tr>
      <w:tr w:rsidR="00A938BB" w14:paraId="21633660" w14:textId="77777777" w:rsidTr="004D6893">
        <w:trPr>
          <w:trHeight w:val="21"/>
        </w:trPr>
        <w:tc>
          <w:tcPr>
            <w:tcW w:w="828" w:type="dxa"/>
            <w:vAlign w:val="center"/>
          </w:tcPr>
          <w:p w14:paraId="5FDA9CD3" w14:textId="7A115F9D" w:rsidR="00A938BB" w:rsidRDefault="00A938BB" w:rsidP="00A938BB">
            <w:r>
              <w:t>1.28.3</w:t>
            </w:r>
          </w:p>
        </w:tc>
        <w:tc>
          <w:tcPr>
            <w:tcW w:w="3507" w:type="dxa"/>
            <w:shd w:val="clear" w:color="auto" w:fill="DEEAF6" w:themeFill="accent5" w:themeFillTint="33"/>
            <w:vAlign w:val="center"/>
          </w:tcPr>
          <w:p w14:paraId="43522D07" w14:textId="3B9DE319" w:rsidR="00A938BB" w:rsidRDefault="00A938BB" w:rsidP="00A938BB">
            <w:r>
              <w:t>A net zero target</w:t>
            </w:r>
          </w:p>
        </w:tc>
        <w:tc>
          <w:tcPr>
            <w:tcW w:w="1391" w:type="dxa"/>
            <w:gridSpan w:val="2"/>
            <w:shd w:val="clear" w:color="auto" w:fill="auto"/>
            <w:vAlign w:val="center"/>
          </w:tcPr>
          <w:p w14:paraId="42963139" w14:textId="77777777" w:rsidR="00A938BB" w:rsidRDefault="00A938BB" w:rsidP="00A938BB"/>
        </w:tc>
        <w:tc>
          <w:tcPr>
            <w:tcW w:w="1391" w:type="dxa"/>
            <w:shd w:val="clear" w:color="auto" w:fill="auto"/>
            <w:vAlign w:val="center"/>
          </w:tcPr>
          <w:p w14:paraId="16EB1CB8" w14:textId="77777777" w:rsidR="00A938BB" w:rsidRDefault="00A938BB" w:rsidP="00A938BB"/>
        </w:tc>
        <w:tc>
          <w:tcPr>
            <w:tcW w:w="3323" w:type="dxa"/>
            <w:shd w:val="clear" w:color="auto" w:fill="auto"/>
            <w:vAlign w:val="center"/>
          </w:tcPr>
          <w:p w14:paraId="60BF2E61" w14:textId="181F35D3" w:rsidR="00A938BB" w:rsidRDefault="00A938BB" w:rsidP="00A938BB"/>
        </w:tc>
      </w:tr>
      <w:tr w:rsidR="004D6893" w14:paraId="0DBED847" w14:textId="77777777" w:rsidTr="004D6893">
        <w:trPr>
          <w:trHeight w:val="21"/>
        </w:trPr>
        <w:tc>
          <w:tcPr>
            <w:tcW w:w="828" w:type="dxa"/>
            <w:vAlign w:val="center"/>
          </w:tcPr>
          <w:p w14:paraId="7629D35E" w14:textId="075CFBAD" w:rsidR="004D6893" w:rsidRDefault="004D6893" w:rsidP="004D6893">
            <w:r>
              <w:t>1.28.4</w:t>
            </w:r>
          </w:p>
        </w:tc>
        <w:tc>
          <w:tcPr>
            <w:tcW w:w="3507" w:type="dxa"/>
            <w:shd w:val="clear" w:color="auto" w:fill="DEEAF6" w:themeFill="accent5" w:themeFillTint="33"/>
            <w:vAlign w:val="center"/>
          </w:tcPr>
          <w:p w14:paraId="42EA1B71" w14:textId="7DCC7A4C" w:rsidR="004D6893" w:rsidRDefault="004D6893" w:rsidP="004D6893">
            <w:r>
              <w:t>Targets covering non-carbon GHG emissions</w:t>
            </w:r>
          </w:p>
        </w:tc>
        <w:tc>
          <w:tcPr>
            <w:tcW w:w="1391" w:type="dxa"/>
            <w:gridSpan w:val="2"/>
            <w:shd w:val="clear" w:color="auto" w:fill="auto"/>
            <w:vAlign w:val="center"/>
          </w:tcPr>
          <w:p w14:paraId="2A2BA767" w14:textId="77777777" w:rsidR="004D6893" w:rsidRDefault="004D6893" w:rsidP="004D6893"/>
        </w:tc>
        <w:tc>
          <w:tcPr>
            <w:tcW w:w="1391" w:type="dxa"/>
            <w:shd w:val="clear" w:color="auto" w:fill="auto"/>
            <w:vAlign w:val="center"/>
          </w:tcPr>
          <w:p w14:paraId="67C1DCBA" w14:textId="1D029BB8" w:rsidR="004D6893" w:rsidRDefault="004D6893" w:rsidP="004D6893"/>
        </w:tc>
        <w:tc>
          <w:tcPr>
            <w:tcW w:w="3323" w:type="dxa"/>
            <w:shd w:val="clear" w:color="auto" w:fill="auto"/>
            <w:vAlign w:val="center"/>
          </w:tcPr>
          <w:p w14:paraId="3D9EBCD4" w14:textId="0060AF75" w:rsidR="004D6893" w:rsidRDefault="004D6893" w:rsidP="004D6893"/>
        </w:tc>
      </w:tr>
      <w:tr w:rsidR="004D6893" w14:paraId="66F637AA" w14:textId="77777777" w:rsidTr="004D6893">
        <w:trPr>
          <w:trHeight w:val="21"/>
        </w:trPr>
        <w:tc>
          <w:tcPr>
            <w:tcW w:w="828" w:type="dxa"/>
            <w:vAlign w:val="center"/>
          </w:tcPr>
          <w:p w14:paraId="6D7BC54D" w14:textId="01650FAA" w:rsidR="004D6893" w:rsidRDefault="004D6893" w:rsidP="004D6893">
            <w:r>
              <w:t>1.28.5</w:t>
            </w:r>
          </w:p>
        </w:tc>
        <w:tc>
          <w:tcPr>
            <w:tcW w:w="3507" w:type="dxa"/>
            <w:shd w:val="clear" w:color="auto" w:fill="DEEAF6" w:themeFill="accent5" w:themeFillTint="33"/>
            <w:vAlign w:val="center"/>
          </w:tcPr>
          <w:p w14:paraId="4F86B7A5" w14:textId="38E72037" w:rsidR="004D6893" w:rsidRDefault="004D6893" w:rsidP="004D6893">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081C9C4B" w:rsidR="004D6893" w:rsidRDefault="004D6893" w:rsidP="004D6893"/>
        </w:tc>
        <w:tc>
          <w:tcPr>
            <w:tcW w:w="1391" w:type="dxa"/>
            <w:shd w:val="clear" w:color="auto" w:fill="auto"/>
            <w:vAlign w:val="center"/>
          </w:tcPr>
          <w:p w14:paraId="79F426CB" w14:textId="3776EF0A" w:rsidR="004D6893" w:rsidRDefault="004D6893" w:rsidP="004D6893"/>
        </w:tc>
        <w:tc>
          <w:tcPr>
            <w:tcW w:w="3323" w:type="dxa"/>
            <w:shd w:val="clear" w:color="auto" w:fill="auto"/>
            <w:vAlign w:val="center"/>
          </w:tcPr>
          <w:p w14:paraId="404D0CF0" w14:textId="1837B9C7" w:rsidR="004D6893" w:rsidRDefault="004D6893" w:rsidP="004D6893"/>
        </w:tc>
      </w:tr>
      <w:tr w:rsidR="00A938BB" w14:paraId="71431187" w14:textId="77777777" w:rsidTr="004D6893">
        <w:trPr>
          <w:trHeight w:val="21"/>
        </w:trPr>
        <w:tc>
          <w:tcPr>
            <w:tcW w:w="828" w:type="dxa"/>
            <w:vAlign w:val="center"/>
          </w:tcPr>
          <w:p w14:paraId="0EC264DB" w14:textId="0BEF92CE" w:rsidR="00A938BB" w:rsidRDefault="00A938BB" w:rsidP="00A938BB">
            <w:r>
              <w:t>1.28.6</w:t>
            </w:r>
          </w:p>
        </w:tc>
        <w:tc>
          <w:tcPr>
            <w:tcW w:w="3507" w:type="dxa"/>
            <w:shd w:val="clear" w:color="auto" w:fill="DEEAF6" w:themeFill="accent5" w:themeFillTint="33"/>
            <w:vAlign w:val="center"/>
          </w:tcPr>
          <w:p w14:paraId="6075083A" w14:textId="05DC3A80" w:rsidR="00A938BB" w:rsidRDefault="00A938BB" w:rsidP="00A938BB">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A938BB" w:rsidRDefault="00A938BB" w:rsidP="00A938BB"/>
        </w:tc>
        <w:tc>
          <w:tcPr>
            <w:tcW w:w="1391" w:type="dxa"/>
            <w:shd w:val="clear" w:color="auto" w:fill="auto"/>
            <w:vAlign w:val="center"/>
          </w:tcPr>
          <w:p w14:paraId="407AD89C" w14:textId="77777777" w:rsidR="00A938BB" w:rsidRDefault="00A938BB" w:rsidP="00A938BB"/>
        </w:tc>
        <w:tc>
          <w:tcPr>
            <w:tcW w:w="3323" w:type="dxa"/>
            <w:shd w:val="clear" w:color="auto" w:fill="auto"/>
            <w:vAlign w:val="center"/>
          </w:tcPr>
          <w:p w14:paraId="52A3CED8" w14:textId="2CDEC975" w:rsidR="00A938BB" w:rsidRDefault="00A938BB" w:rsidP="00A938BB"/>
        </w:tc>
      </w:tr>
      <w:tr w:rsidR="00A938BB" w14:paraId="509A3458" w14:textId="77777777" w:rsidTr="004D6893">
        <w:trPr>
          <w:trHeight w:val="21"/>
        </w:trPr>
        <w:tc>
          <w:tcPr>
            <w:tcW w:w="828" w:type="dxa"/>
            <w:vAlign w:val="center"/>
          </w:tcPr>
          <w:p w14:paraId="777F5CF3" w14:textId="79458F1B" w:rsidR="00A938BB" w:rsidRDefault="00A938BB" w:rsidP="00A938BB">
            <w:r>
              <w:t>1.28.7</w:t>
            </w:r>
          </w:p>
        </w:tc>
        <w:tc>
          <w:tcPr>
            <w:tcW w:w="3507" w:type="dxa"/>
            <w:shd w:val="clear" w:color="auto" w:fill="DEEAF6" w:themeFill="accent5" w:themeFillTint="33"/>
            <w:vAlign w:val="center"/>
          </w:tcPr>
          <w:p w14:paraId="1262A369" w14:textId="5F5F7ADC" w:rsidR="00A938BB" w:rsidRDefault="00A938BB" w:rsidP="00A938BB">
            <w:r>
              <w:t>A target timeframe (e.g. by 2040)</w:t>
            </w:r>
          </w:p>
        </w:tc>
        <w:tc>
          <w:tcPr>
            <w:tcW w:w="1391" w:type="dxa"/>
            <w:gridSpan w:val="2"/>
            <w:shd w:val="clear" w:color="auto" w:fill="auto"/>
            <w:vAlign w:val="center"/>
          </w:tcPr>
          <w:p w14:paraId="6D23C124" w14:textId="77777777" w:rsidR="00A938BB" w:rsidRDefault="00A938BB" w:rsidP="00A938BB"/>
        </w:tc>
        <w:tc>
          <w:tcPr>
            <w:tcW w:w="1391" w:type="dxa"/>
            <w:shd w:val="clear" w:color="auto" w:fill="auto"/>
            <w:vAlign w:val="center"/>
          </w:tcPr>
          <w:p w14:paraId="0FB585A8" w14:textId="77777777" w:rsidR="00A938BB" w:rsidRDefault="00A938BB" w:rsidP="00A938BB"/>
        </w:tc>
        <w:tc>
          <w:tcPr>
            <w:tcW w:w="3323" w:type="dxa"/>
            <w:shd w:val="clear" w:color="auto" w:fill="auto"/>
            <w:vAlign w:val="center"/>
          </w:tcPr>
          <w:p w14:paraId="6C1DDC52" w14:textId="79E35E41" w:rsidR="00A938BB" w:rsidRDefault="00A938BB" w:rsidP="00A938BB"/>
        </w:tc>
      </w:tr>
      <w:tr w:rsidR="004D6893" w14:paraId="71703EFD" w14:textId="77777777" w:rsidTr="004D6893">
        <w:trPr>
          <w:trHeight w:val="21"/>
        </w:trPr>
        <w:tc>
          <w:tcPr>
            <w:tcW w:w="828" w:type="dxa"/>
            <w:vAlign w:val="center"/>
          </w:tcPr>
          <w:p w14:paraId="46D6E5DE" w14:textId="38AD4511" w:rsidR="004D6893" w:rsidRDefault="004D6893" w:rsidP="004D6893">
            <w:r>
              <w:t>1.28.8</w:t>
            </w:r>
          </w:p>
        </w:tc>
        <w:tc>
          <w:tcPr>
            <w:tcW w:w="3507" w:type="dxa"/>
            <w:shd w:val="clear" w:color="auto" w:fill="DEEAF6" w:themeFill="accent5" w:themeFillTint="33"/>
            <w:vAlign w:val="center"/>
          </w:tcPr>
          <w:p w14:paraId="6AD7EC27" w14:textId="3293AD0A" w:rsidR="004D6893" w:rsidRDefault="004D6893" w:rsidP="004D6893">
            <w:r>
              <w:t>A baseline year from which progress is measured</w:t>
            </w:r>
          </w:p>
        </w:tc>
        <w:tc>
          <w:tcPr>
            <w:tcW w:w="1391" w:type="dxa"/>
            <w:gridSpan w:val="2"/>
            <w:shd w:val="clear" w:color="auto" w:fill="auto"/>
            <w:vAlign w:val="center"/>
          </w:tcPr>
          <w:p w14:paraId="788B865B" w14:textId="77777777" w:rsidR="004D6893" w:rsidRDefault="004D6893" w:rsidP="004D6893"/>
        </w:tc>
        <w:tc>
          <w:tcPr>
            <w:tcW w:w="1391" w:type="dxa"/>
            <w:shd w:val="clear" w:color="auto" w:fill="auto"/>
            <w:vAlign w:val="center"/>
          </w:tcPr>
          <w:p w14:paraId="1BAE4A5F" w14:textId="577EEDA1" w:rsidR="004D6893" w:rsidRDefault="004D6893" w:rsidP="004D6893"/>
        </w:tc>
        <w:tc>
          <w:tcPr>
            <w:tcW w:w="3323" w:type="dxa"/>
            <w:shd w:val="clear" w:color="auto" w:fill="auto"/>
            <w:vAlign w:val="center"/>
          </w:tcPr>
          <w:p w14:paraId="3D3D3D95" w14:textId="22A3E458" w:rsidR="004D6893" w:rsidRDefault="004D6893" w:rsidP="004D6893"/>
        </w:tc>
      </w:tr>
      <w:tr w:rsidR="004D6893" w14:paraId="50B41440" w14:textId="77777777" w:rsidTr="004D6893">
        <w:trPr>
          <w:trHeight w:val="21"/>
        </w:trPr>
        <w:tc>
          <w:tcPr>
            <w:tcW w:w="828" w:type="dxa"/>
            <w:vAlign w:val="center"/>
          </w:tcPr>
          <w:p w14:paraId="0FB78D88" w14:textId="02F24DDA" w:rsidR="004D6893" w:rsidRDefault="004D6893" w:rsidP="004D6893">
            <w:r>
              <w:t>1.28.9</w:t>
            </w:r>
          </w:p>
        </w:tc>
        <w:tc>
          <w:tcPr>
            <w:tcW w:w="3507" w:type="dxa"/>
            <w:shd w:val="clear" w:color="auto" w:fill="DEEAF6" w:themeFill="accent5" w:themeFillTint="33"/>
            <w:vAlign w:val="center"/>
          </w:tcPr>
          <w:p w14:paraId="0FBD6197" w14:textId="185C7A9B" w:rsidR="004D6893" w:rsidRDefault="004D6893" w:rsidP="004D6893">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4D6893" w:rsidRDefault="004D6893" w:rsidP="004D6893"/>
        </w:tc>
        <w:tc>
          <w:tcPr>
            <w:tcW w:w="1391" w:type="dxa"/>
            <w:shd w:val="clear" w:color="auto" w:fill="auto"/>
            <w:vAlign w:val="center"/>
          </w:tcPr>
          <w:p w14:paraId="43EB5690" w14:textId="3B6F14C0" w:rsidR="004D6893" w:rsidRDefault="004D6893" w:rsidP="004D6893"/>
        </w:tc>
        <w:tc>
          <w:tcPr>
            <w:tcW w:w="3323" w:type="dxa"/>
            <w:shd w:val="clear" w:color="auto" w:fill="auto"/>
            <w:vAlign w:val="center"/>
          </w:tcPr>
          <w:p w14:paraId="3664B658" w14:textId="047BB9D9" w:rsidR="004D6893" w:rsidRDefault="004D6893" w:rsidP="004D6893"/>
        </w:tc>
      </w:tr>
      <w:tr w:rsidR="00A938BB" w14:paraId="7D0FFDA9" w14:textId="77777777" w:rsidTr="00DF4F1A">
        <w:trPr>
          <w:trHeight w:val="74"/>
        </w:trPr>
        <w:tc>
          <w:tcPr>
            <w:tcW w:w="828" w:type="dxa"/>
            <w:vAlign w:val="center"/>
          </w:tcPr>
          <w:p w14:paraId="22F947A4" w14:textId="350C3B76" w:rsidR="00A938BB" w:rsidRPr="00CB790E" w:rsidRDefault="00A938BB" w:rsidP="00A938BB">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A938BB" w:rsidRDefault="00A938BB" w:rsidP="00A938BB">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A938BB" w14:paraId="559BCFB6" w14:textId="77777777" w:rsidTr="00DF4F1A">
        <w:trPr>
          <w:trHeight w:val="74"/>
        </w:trPr>
        <w:tc>
          <w:tcPr>
            <w:tcW w:w="828" w:type="dxa"/>
            <w:vAlign w:val="center"/>
          </w:tcPr>
          <w:p w14:paraId="50867B4C" w14:textId="71585C24" w:rsidR="00A938BB" w:rsidRDefault="00A938BB" w:rsidP="00A938BB">
            <w:r>
              <w:t>1.29.1</w:t>
            </w:r>
          </w:p>
        </w:tc>
        <w:tc>
          <w:tcPr>
            <w:tcW w:w="4753" w:type="dxa"/>
            <w:gridSpan w:val="2"/>
            <w:shd w:val="clear" w:color="auto" w:fill="E2EFD9" w:themeFill="accent6" w:themeFillTint="33"/>
            <w:vAlign w:val="center"/>
          </w:tcPr>
          <w:p w14:paraId="6DC2E61A" w14:textId="7F7DC54F" w:rsidR="00A938BB" w:rsidRDefault="00A938BB" w:rsidP="00A938BB">
            <w:r>
              <w:rPr>
                <w:rFonts w:ascii="Calibri" w:hAnsi="Calibri" w:cs="Calibri"/>
              </w:rPr>
              <w:t>No</w:t>
            </w:r>
          </w:p>
        </w:tc>
        <w:tc>
          <w:tcPr>
            <w:tcW w:w="4859" w:type="dxa"/>
            <w:gridSpan w:val="3"/>
            <w:shd w:val="clear" w:color="auto" w:fill="auto"/>
            <w:vAlign w:val="center"/>
          </w:tcPr>
          <w:p w14:paraId="5234FB5C" w14:textId="3F41002F" w:rsidR="00A938BB" w:rsidRDefault="00A938BB" w:rsidP="00A938BB"/>
        </w:tc>
      </w:tr>
      <w:tr w:rsidR="00A938BB" w14:paraId="397D572C" w14:textId="77777777" w:rsidTr="00DF4F1A">
        <w:trPr>
          <w:trHeight w:val="47"/>
        </w:trPr>
        <w:tc>
          <w:tcPr>
            <w:tcW w:w="828" w:type="dxa"/>
            <w:vAlign w:val="center"/>
          </w:tcPr>
          <w:p w14:paraId="6E8B7646" w14:textId="00E88349" w:rsidR="00A938BB" w:rsidRDefault="00A938BB" w:rsidP="00A938BB">
            <w:r>
              <w:t>1.29.2</w:t>
            </w:r>
          </w:p>
        </w:tc>
        <w:tc>
          <w:tcPr>
            <w:tcW w:w="4753" w:type="dxa"/>
            <w:gridSpan w:val="2"/>
            <w:shd w:val="clear" w:color="auto" w:fill="E2EFD9" w:themeFill="accent6" w:themeFillTint="33"/>
            <w:vAlign w:val="center"/>
          </w:tcPr>
          <w:p w14:paraId="3FE4A360" w14:textId="14070533" w:rsidR="00A938BB" w:rsidRDefault="00A938BB" w:rsidP="00A938BB">
            <w:r>
              <w:t>Recommended</w:t>
            </w:r>
          </w:p>
        </w:tc>
        <w:tc>
          <w:tcPr>
            <w:tcW w:w="4859" w:type="dxa"/>
            <w:gridSpan w:val="3"/>
            <w:shd w:val="clear" w:color="auto" w:fill="auto"/>
            <w:vAlign w:val="center"/>
          </w:tcPr>
          <w:p w14:paraId="77455290" w14:textId="3522BDCB" w:rsidR="00A938BB" w:rsidRDefault="00A938BB" w:rsidP="00A938BB"/>
        </w:tc>
      </w:tr>
      <w:tr w:rsidR="00A938BB" w14:paraId="106D54A4" w14:textId="77777777" w:rsidTr="00DF4F1A">
        <w:trPr>
          <w:trHeight w:val="47"/>
        </w:trPr>
        <w:tc>
          <w:tcPr>
            <w:tcW w:w="828" w:type="dxa"/>
            <w:vAlign w:val="center"/>
          </w:tcPr>
          <w:p w14:paraId="6070913C" w14:textId="73F05DBA" w:rsidR="00A938BB" w:rsidRDefault="00A938BB" w:rsidP="00A938BB">
            <w:r>
              <w:t>1.29.3</w:t>
            </w:r>
          </w:p>
        </w:tc>
        <w:tc>
          <w:tcPr>
            <w:tcW w:w="4753" w:type="dxa"/>
            <w:gridSpan w:val="2"/>
            <w:shd w:val="clear" w:color="auto" w:fill="E2EFD9" w:themeFill="accent6" w:themeFillTint="33"/>
            <w:vAlign w:val="center"/>
          </w:tcPr>
          <w:p w14:paraId="59808994" w14:textId="6C5F35F7" w:rsidR="00A938BB" w:rsidRDefault="00A938BB" w:rsidP="00A938BB">
            <w:r>
              <w:t>Required</w:t>
            </w:r>
          </w:p>
        </w:tc>
        <w:tc>
          <w:tcPr>
            <w:tcW w:w="4859" w:type="dxa"/>
            <w:gridSpan w:val="3"/>
            <w:shd w:val="clear" w:color="auto" w:fill="auto"/>
            <w:vAlign w:val="center"/>
          </w:tcPr>
          <w:p w14:paraId="332AEA5A" w14:textId="2208DB00" w:rsidR="00A938BB" w:rsidRDefault="00A938BB" w:rsidP="00A938BB"/>
        </w:tc>
      </w:tr>
      <w:tr w:rsidR="00A938BB" w14:paraId="3C15432C" w14:textId="77777777" w:rsidTr="00DF4F1A">
        <w:trPr>
          <w:trHeight w:val="44"/>
        </w:trPr>
        <w:tc>
          <w:tcPr>
            <w:tcW w:w="828" w:type="dxa"/>
            <w:vAlign w:val="center"/>
          </w:tcPr>
          <w:p w14:paraId="212A3BAD" w14:textId="1C2E6B4B" w:rsidR="00A938BB" w:rsidRPr="00530553" w:rsidRDefault="00A938BB" w:rsidP="00A938BB">
            <w:pPr>
              <w:rPr>
                <w:b/>
                <w:bCs/>
              </w:rPr>
            </w:pPr>
            <w:r w:rsidRPr="00530553">
              <w:rPr>
                <w:b/>
                <w:bCs/>
              </w:rPr>
              <w:lastRenderedPageBreak/>
              <w:t>1.</w:t>
            </w:r>
            <w:r>
              <w:rPr>
                <w:b/>
                <w:bCs/>
              </w:rPr>
              <w:t>30</w:t>
            </w:r>
          </w:p>
        </w:tc>
        <w:tc>
          <w:tcPr>
            <w:tcW w:w="9612" w:type="dxa"/>
            <w:gridSpan w:val="5"/>
            <w:shd w:val="clear" w:color="auto" w:fill="DEEAF6" w:themeFill="accent5" w:themeFillTint="33"/>
            <w:vAlign w:val="center"/>
          </w:tcPr>
          <w:p w14:paraId="44AD013C" w14:textId="7ADA7682" w:rsidR="00A938BB" w:rsidRDefault="00A938BB" w:rsidP="00A938BB">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A938BB" w14:paraId="5AFA4EC0" w14:textId="77777777" w:rsidTr="00DF4F1A">
        <w:trPr>
          <w:trHeight w:val="112"/>
        </w:trPr>
        <w:tc>
          <w:tcPr>
            <w:tcW w:w="828" w:type="dxa"/>
            <w:vAlign w:val="center"/>
          </w:tcPr>
          <w:p w14:paraId="49A6CB5D" w14:textId="7CD86EF6" w:rsidR="00A938BB" w:rsidRDefault="00A938BB" w:rsidP="00A938BB">
            <w:r>
              <w:t>1.30.1</w:t>
            </w:r>
          </w:p>
        </w:tc>
        <w:tc>
          <w:tcPr>
            <w:tcW w:w="4753" w:type="dxa"/>
            <w:gridSpan w:val="2"/>
            <w:shd w:val="clear" w:color="auto" w:fill="E2EFD9" w:themeFill="accent6" w:themeFillTint="33"/>
            <w:vAlign w:val="center"/>
          </w:tcPr>
          <w:p w14:paraId="76E65343" w14:textId="055ABB62" w:rsidR="00A938BB" w:rsidRDefault="00A938BB" w:rsidP="00A938BB">
            <w:r>
              <w:t>No</w:t>
            </w:r>
          </w:p>
        </w:tc>
        <w:tc>
          <w:tcPr>
            <w:tcW w:w="4859" w:type="dxa"/>
            <w:gridSpan w:val="3"/>
            <w:shd w:val="clear" w:color="auto" w:fill="auto"/>
            <w:vAlign w:val="center"/>
          </w:tcPr>
          <w:p w14:paraId="1ED48B8C" w14:textId="19955DF3" w:rsidR="00A938BB" w:rsidRDefault="00A938BB" w:rsidP="00A938BB"/>
        </w:tc>
      </w:tr>
      <w:tr w:rsidR="00A938BB" w14:paraId="18DFA5E6" w14:textId="77777777" w:rsidTr="00DF4F1A">
        <w:trPr>
          <w:trHeight w:val="111"/>
        </w:trPr>
        <w:tc>
          <w:tcPr>
            <w:tcW w:w="828" w:type="dxa"/>
            <w:vAlign w:val="center"/>
          </w:tcPr>
          <w:p w14:paraId="355108B7" w14:textId="0D9E535E" w:rsidR="00A938BB" w:rsidRDefault="00A938BB" w:rsidP="00A938BB">
            <w:r>
              <w:t>1.30.2</w:t>
            </w:r>
          </w:p>
        </w:tc>
        <w:tc>
          <w:tcPr>
            <w:tcW w:w="4753" w:type="dxa"/>
            <w:gridSpan w:val="2"/>
            <w:shd w:val="clear" w:color="auto" w:fill="E2EFD9" w:themeFill="accent6" w:themeFillTint="33"/>
            <w:vAlign w:val="center"/>
          </w:tcPr>
          <w:p w14:paraId="0F07AF4D" w14:textId="04D34F02" w:rsidR="00A938BB" w:rsidRDefault="00A938BB" w:rsidP="00A938BB">
            <w:r>
              <w:t>Yes</w:t>
            </w:r>
          </w:p>
        </w:tc>
        <w:tc>
          <w:tcPr>
            <w:tcW w:w="4859" w:type="dxa"/>
            <w:gridSpan w:val="3"/>
            <w:shd w:val="clear" w:color="auto" w:fill="auto"/>
            <w:vAlign w:val="center"/>
          </w:tcPr>
          <w:p w14:paraId="00C8227C" w14:textId="2FA35489" w:rsidR="00A938BB" w:rsidRDefault="00A938BB" w:rsidP="00A938BB"/>
        </w:tc>
      </w:tr>
      <w:tr w:rsidR="00A938BB" w14:paraId="42086BD4" w14:textId="77777777" w:rsidTr="00DF4F1A">
        <w:trPr>
          <w:trHeight w:val="111"/>
        </w:trPr>
        <w:tc>
          <w:tcPr>
            <w:tcW w:w="828" w:type="dxa"/>
            <w:vAlign w:val="center"/>
          </w:tcPr>
          <w:p w14:paraId="2F136701" w14:textId="6A3DAA10" w:rsidR="00A938BB" w:rsidRPr="00561537" w:rsidRDefault="00A938BB" w:rsidP="00A938BB">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A938BB" w:rsidRDefault="00A938BB" w:rsidP="00A938BB">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A938BB" w14:paraId="63241CF8" w14:textId="77777777" w:rsidTr="00DF4F1A">
        <w:trPr>
          <w:trHeight w:val="47"/>
        </w:trPr>
        <w:tc>
          <w:tcPr>
            <w:tcW w:w="828" w:type="dxa"/>
            <w:vAlign w:val="center"/>
          </w:tcPr>
          <w:p w14:paraId="6B744BBA" w14:textId="77777777" w:rsidR="00A938BB" w:rsidRDefault="00A938BB" w:rsidP="00A938BB"/>
        </w:tc>
        <w:tc>
          <w:tcPr>
            <w:tcW w:w="4753" w:type="dxa"/>
            <w:gridSpan w:val="2"/>
            <w:shd w:val="clear" w:color="auto" w:fill="E2EFD9" w:themeFill="accent6" w:themeFillTint="33"/>
            <w:vAlign w:val="center"/>
          </w:tcPr>
          <w:p w14:paraId="678A218B" w14:textId="77777777" w:rsidR="00A938BB" w:rsidRDefault="00A938BB" w:rsidP="00A938BB"/>
        </w:tc>
        <w:tc>
          <w:tcPr>
            <w:tcW w:w="1536" w:type="dxa"/>
            <w:gridSpan w:val="2"/>
            <w:shd w:val="clear" w:color="auto" w:fill="E2EFD9" w:themeFill="accent6" w:themeFillTint="33"/>
            <w:vAlign w:val="center"/>
          </w:tcPr>
          <w:p w14:paraId="3935BED1" w14:textId="768B827F" w:rsidR="00A938BB" w:rsidRDefault="00A938BB" w:rsidP="00A938BB">
            <w:pPr>
              <w:jc w:val="center"/>
            </w:pPr>
            <w:r>
              <w:t>Recommended</w:t>
            </w:r>
          </w:p>
        </w:tc>
        <w:tc>
          <w:tcPr>
            <w:tcW w:w="3323" w:type="dxa"/>
            <w:shd w:val="clear" w:color="auto" w:fill="E2EFD9" w:themeFill="accent6" w:themeFillTint="33"/>
            <w:vAlign w:val="center"/>
          </w:tcPr>
          <w:p w14:paraId="5DE6324A" w14:textId="772A21FF" w:rsidR="00A938BB" w:rsidRDefault="00A938BB" w:rsidP="00A938BB">
            <w:pPr>
              <w:jc w:val="center"/>
            </w:pPr>
            <w:r>
              <w:t>Required</w:t>
            </w:r>
          </w:p>
        </w:tc>
      </w:tr>
      <w:tr w:rsidR="00A938BB" w14:paraId="60F5DD4C" w14:textId="77777777" w:rsidTr="009C4D91">
        <w:trPr>
          <w:trHeight w:val="47"/>
        </w:trPr>
        <w:tc>
          <w:tcPr>
            <w:tcW w:w="828" w:type="dxa"/>
            <w:vAlign w:val="center"/>
          </w:tcPr>
          <w:p w14:paraId="3AF548C6" w14:textId="468D745F" w:rsidR="00A938BB" w:rsidRDefault="00A938BB" w:rsidP="00A938BB">
            <w:r>
              <w:t>1.31.1</w:t>
            </w:r>
          </w:p>
        </w:tc>
        <w:tc>
          <w:tcPr>
            <w:tcW w:w="4753" w:type="dxa"/>
            <w:gridSpan w:val="2"/>
            <w:shd w:val="clear" w:color="auto" w:fill="DEEAF6" w:themeFill="accent5" w:themeFillTint="33"/>
            <w:vAlign w:val="center"/>
          </w:tcPr>
          <w:p w14:paraId="5D5CB301" w14:textId="3F1855DA" w:rsidR="00A938BB" w:rsidRPr="00197A30" w:rsidRDefault="00A938BB" w:rsidP="00A938BB">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A938BB" w:rsidRDefault="00A938BB" w:rsidP="00A938BB"/>
        </w:tc>
        <w:tc>
          <w:tcPr>
            <w:tcW w:w="3323" w:type="dxa"/>
          </w:tcPr>
          <w:p w14:paraId="6EF5A633" w14:textId="117E53C5" w:rsidR="00A938BB" w:rsidRDefault="00A938BB" w:rsidP="00A938BB"/>
        </w:tc>
      </w:tr>
      <w:tr w:rsidR="00A938BB" w14:paraId="59CB1840" w14:textId="77777777" w:rsidTr="009C4D91">
        <w:trPr>
          <w:trHeight w:val="44"/>
        </w:trPr>
        <w:tc>
          <w:tcPr>
            <w:tcW w:w="828" w:type="dxa"/>
            <w:vAlign w:val="center"/>
          </w:tcPr>
          <w:p w14:paraId="73C2E126" w14:textId="39CFE082" w:rsidR="00A938BB" w:rsidRDefault="00A938BB" w:rsidP="00A938BB">
            <w:r>
              <w:t>1.31.2</w:t>
            </w:r>
          </w:p>
        </w:tc>
        <w:tc>
          <w:tcPr>
            <w:tcW w:w="4753" w:type="dxa"/>
            <w:gridSpan w:val="2"/>
            <w:shd w:val="clear" w:color="auto" w:fill="DEEAF6" w:themeFill="accent5" w:themeFillTint="33"/>
            <w:vAlign w:val="center"/>
          </w:tcPr>
          <w:p w14:paraId="5C5F885D" w14:textId="778B6B0B" w:rsidR="00A938BB" w:rsidRPr="00197A30" w:rsidRDefault="00A938BB" w:rsidP="00A938B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A938BB" w:rsidRDefault="00A938BB" w:rsidP="00A938BB"/>
        </w:tc>
        <w:tc>
          <w:tcPr>
            <w:tcW w:w="3323" w:type="dxa"/>
          </w:tcPr>
          <w:p w14:paraId="16446B0A" w14:textId="3660783F" w:rsidR="00A938BB" w:rsidRDefault="00A938BB" w:rsidP="00A938BB"/>
        </w:tc>
      </w:tr>
      <w:tr w:rsidR="00A938BB" w14:paraId="08D026C7" w14:textId="77777777" w:rsidTr="000B65DF">
        <w:trPr>
          <w:trHeight w:val="44"/>
        </w:trPr>
        <w:tc>
          <w:tcPr>
            <w:tcW w:w="828" w:type="dxa"/>
            <w:vAlign w:val="center"/>
          </w:tcPr>
          <w:p w14:paraId="5F6E433D" w14:textId="67F36506" w:rsidR="00A938BB" w:rsidRDefault="00A938BB" w:rsidP="00A938BB">
            <w:r>
              <w:t>1.31.3</w:t>
            </w:r>
          </w:p>
        </w:tc>
        <w:tc>
          <w:tcPr>
            <w:tcW w:w="4753" w:type="dxa"/>
            <w:gridSpan w:val="2"/>
            <w:shd w:val="clear" w:color="auto" w:fill="DEEAF6" w:themeFill="accent5" w:themeFillTint="33"/>
            <w:vAlign w:val="center"/>
          </w:tcPr>
          <w:p w14:paraId="03868EE2" w14:textId="588D4ED5" w:rsidR="00A938BB" w:rsidRDefault="00A938BB" w:rsidP="00A938BB">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tcPr>
          <w:p w14:paraId="58574B9C" w14:textId="2DF1CDE6" w:rsidR="00A938BB" w:rsidRDefault="00A938BB" w:rsidP="00A938BB"/>
        </w:tc>
        <w:tc>
          <w:tcPr>
            <w:tcW w:w="3323" w:type="dxa"/>
            <w:vAlign w:val="center"/>
          </w:tcPr>
          <w:p w14:paraId="24165BE5" w14:textId="73C7F19F" w:rsidR="00A938BB" w:rsidRDefault="00A938BB" w:rsidP="00A938BB"/>
        </w:tc>
      </w:tr>
      <w:tr w:rsidR="00A938BB" w14:paraId="149019A6" w14:textId="77777777" w:rsidTr="000B65DF">
        <w:trPr>
          <w:trHeight w:val="44"/>
        </w:trPr>
        <w:tc>
          <w:tcPr>
            <w:tcW w:w="828" w:type="dxa"/>
            <w:vAlign w:val="center"/>
          </w:tcPr>
          <w:p w14:paraId="346C57D1" w14:textId="1819D868" w:rsidR="00A938BB" w:rsidRDefault="00A938BB" w:rsidP="00A938BB">
            <w:r>
              <w:t>1.31.4</w:t>
            </w:r>
          </w:p>
        </w:tc>
        <w:tc>
          <w:tcPr>
            <w:tcW w:w="4753" w:type="dxa"/>
            <w:gridSpan w:val="2"/>
            <w:shd w:val="clear" w:color="auto" w:fill="DEEAF6" w:themeFill="accent5" w:themeFillTint="33"/>
            <w:vAlign w:val="center"/>
          </w:tcPr>
          <w:p w14:paraId="27BDBF02" w14:textId="4F649241" w:rsidR="00A938BB" w:rsidRDefault="00A938BB" w:rsidP="00A938BB">
            <w:r w:rsidRPr="00937D9B">
              <w:rPr>
                <w:b/>
                <w:color w:val="7030A0"/>
              </w:rPr>
              <w:t>Scope 3</w:t>
            </w:r>
            <w:r w:rsidRPr="00197A30">
              <w:rPr>
                <w:b/>
                <w:color w:val="7030A0"/>
              </w:rPr>
              <w:t xml:space="preserve"> emissions</w:t>
            </w:r>
            <w:r>
              <w:t>, a specified proportion of coverage</w:t>
            </w:r>
          </w:p>
        </w:tc>
        <w:tc>
          <w:tcPr>
            <w:tcW w:w="1536" w:type="dxa"/>
            <w:gridSpan w:val="2"/>
          </w:tcPr>
          <w:p w14:paraId="2957527D" w14:textId="3074AF32" w:rsidR="00A938BB" w:rsidRDefault="00A938BB" w:rsidP="00A938BB"/>
        </w:tc>
        <w:tc>
          <w:tcPr>
            <w:tcW w:w="3323" w:type="dxa"/>
            <w:vAlign w:val="center"/>
          </w:tcPr>
          <w:p w14:paraId="3B71B741" w14:textId="5468B13F" w:rsidR="00A938BB" w:rsidRDefault="00A938BB" w:rsidP="00A938BB"/>
        </w:tc>
      </w:tr>
      <w:tr w:rsidR="00A938BB" w14:paraId="7F579F64" w14:textId="77777777" w:rsidTr="000B65DF">
        <w:trPr>
          <w:trHeight w:val="596"/>
        </w:trPr>
        <w:tc>
          <w:tcPr>
            <w:tcW w:w="828" w:type="dxa"/>
            <w:vAlign w:val="center"/>
          </w:tcPr>
          <w:p w14:paraId="4831246E" w14:textId="7A735D1B" w:rsidR="00A938BB" w:rsidRDefault="00A938BB" w:rsidP="00A938BB">
            <w:r>
              <w:t>1.31.5</w:t>
            </w:r>
          </w:p>
        </w:tc>
        <w:tc>
          <w:tcPr>
            <w:tcW w:w="4753" w:type="dxa"/>
            <w:gridSpan w:val="2"/>
            <w:shd w:val="clear" w:color="auto" w:fill="DEEAF6" w:themeFill="accent5" w:themeFillTint="33"/>
            <w:vAlign w:val="center"/>
          </w:tcPr>
          <w:p w14:paraId="78735D5E" w14:textId="77777777" w:rsidR="00A938BB" w:rsidRDefault="00A938BB" w:rsidP="00A938BB">
            <w:r w:rsidRPr="00937D9B">
              <w:rPr>
                <w:b/>
                <w:color w:val="7030A0"/>
              </w:rPr>
              <w:t>Scope 3</w:t>
            </w:r>
            <w:r w:rsidRPr="00197A30">
              <w:rPr>
                <w:b/>
                <w:color w:val="7030A0"/>
              </w:rPr>
              <w:t xml:space="preserve"> emissions</w:t>
            </w:r>
            <w:r>
              <w:t>, all</w:t>
            </w:r>
          </w:p>
        </w:tc>
        <w:tc>
          <w:tcPr>
            <w:tcW w:w="1536" w:type="dxa"/>
            <w:gridSpan w:val="2"/>
          </w:tcPr>
          <w:p w14:paraId="7CD1C712" w14:textId="0771E550" w:rsidR="00A938BB" w:rsidRDefault="00A938BB" w:rsidP="00A938BB"/>
        </w:tc>
        <w:tc>
          <w:tcPr>
            <w:tcW w:w="3323" w:type="dxa"/>
            <w:vAlign w:val="center"/>
          </w:tcPr>
          <w:p w14:paraId="21A62EA1" w14:textId="0CF6F075" w:rsidR="00A938BB" w:rsidRDefault="00A938BB" w:rsidP="00A938BB"/>
        </w:tc>
      </w:tr>
      <w:tr w:rsidR="00A938BB" w14:paraId="712FE965" w14:textId="77777777" w:rsidTr="00DF4F1A">
        <w:trPr>
          <w:trHeight w:val="44"/>
        </w:trPr>
        <w:tc>
          <w:tcPr>
            <w:tcW w:w="828" w:type="dxa"/>
            <w:vAlign w:val="center"/>
          </w:tcPr>
          <w:p w14:paraId="0DDCD566" w14:textId="682470B8" w:rsidR="00A938BB" w:rsidRPr="00561537" w:rsidRDefault="00A938BB" w:rsidP="00A938BB">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A938BB" w:rsidRDefault="00A938BB" w:rsidP="00A938BB">
            <w:r>
              <w:t>What is the recommended or required year by which the disclosed target should be met (e.g. net zero by 2050)? Select the appropriate response using an X.</w:t>
            </w:r>
          </w:p>
        </w:tc>
      </w:tr>
      <w:tr w:rsidR="00A938BB" w14:paraId="11996148" w14:textId="77777777" w:rsidTr="00DF4F1A">
        <w:trPr>
          <w:trHeight w:val="34"/>
        </w:trPr>
        <w:tc>
          <w:tcPr>
            <w:tcW w:w="828" w:type="dxa"/>
            <w:vAlign w:val="center"/>
          </w:tcPr>
          <w:p w14:paraId="4EDA2AAE" w14:textId="774A09DD" w:rsidR="00A938BB" w:rsidRDefault="00A938BB" w:rsidP="00A938BB">
            <w:r>
              <w:t>1.32.1</w:t>
            </w:r>
          </w:p>
        </w:tc>
        <w:tc>
          <w:tcPr>
            <w:tcW w:w="4898" w:type="dxa"/>
            <w:gridSpan w:val="3"/>
            <w:shd w:val="clear" w:color="auto" w:fill="E2EFD9" w:themeFill="accent6" w:themeFillTint="33"/>
            <w:vAlign w:val="center"/>
          </w:tcPr>
          <w:p w14:paraId="650A33B6" w14:textId="579C6E70" w:rsidR="00A938BB" w:rsidRDefault="00A938BB" w:rsidP="00A938BB">
            <w:r>
              <w:t>Between 2030 and 2035</w:t>
            </w:r>
          </w:p>
        </w:tc>
        <w:tc>
          <w:tcPr>
            <w:tcW w:w="4714" w:type="dxa"/>
            <w:gridSpan w:val="2"/>
            <w:shd w:val="clear" w:color="auto" w:fill="auto"/>
            <w:vAlign w:val="center"/>
          </w:tcPr>
          <w:p w14:paraId="22A43BDD" w14:textId="6BCA6666" w:rsidR="00A938BB" w:rsidRDefault="00A938BB" w:rsidP="00A938BB"/>
        </w:tc>
      </w:tr>
      <w:tr w:rsidR="00A938BB" w14:paraId="78B38AED" w14:textId="77777777" w:rsidTr="00DF4F1A">
        <w:trPr>
          <w:trHeight w:val="27"/>
        </w:trPr>
        <w:tc>
          <w:tcPr>
            <w:tcW w:w="828" w:type="dxa"/>
            <w:vAlign w:val="center"/>
          </w:tcPr>
          <w:p w14:paraId="04DCCF6A" w14:textId="73706424" w:rsidR="00A938BB" w:rsidRDefault="00A938BB" w:rsidP="00A938BB">
            <w:r>
              <w:t>1.32.2</w:t>
            </w:r>
          </w:p>
        </w:tc>
        <w:tc>
          <w:tcPr>
            <w:tcW w:w="4898" w:type="dxa"/>
            <w:gridSpan w:val="3"/>
            <w:shd w:val="clear" w:color="auto" w:fill="E2EFD9" w:themeFill="accent6" w:themeFillTint="33"/>
            <w:vAlign w:val="center"/>
          </w:tcPr>
          <w:p w14:paraId="28B02753" w14:textId="27459216" w:rsidR="00A938BB" w:rsidRDefault="00A938BB" w:rsidP="00A938BB">
            <w:r>
              <w:t>Between 2036 and 2040</w:t>
            </w:r>
          </w:p>
        </w:tc>
        <w:tc>
          <w:tcPr>
            <w:tcW w:w="4714" w:type="dxa"/>
            <w:gridSpan w:val="2"/>
            <w:shd w:val="clear" w:color="auto" w:fill="auto"/>
            <w:vAlign w:val="center"/>
          </w:tcPr>
          <w:p w14:paraId="260DC10B" w14:textId="520A2F6E" w:rsidR="00A938BB" w:rsidRDefault="00A938BB" w:rsidP="00A938BB"/>
        </w:tc>
      </w:tr>
      <w:tr w:rsidR="00A938BB" w14:paraId="3C5C7B31" w14:textId="77777777" w:rsidTr="00DF4F1A">
        <w:trPr>
          <w:trHeight w:val="27"/>
        </w:trPr>
        <w:tc>
          <w:tcPr>
            <w:tcW w:w="828" w:type="dxa"/>
            <w:vAlign w:val="center"/>
          </w:tcPr>
          <w:p w14:paraId="1AE58E53" w14:textId="0F06CBA2" w:rsidR="00A938BB" w:rsidRDefault="00A938BB" w:rsidP="00A938BB">
            <w:r>
              <w:t>1.32.3</w:t>
            </w:r>
          </w:p>
        </w:tc>
        <w:tc>
          <w:tcPr>
            <w:tcW w:w="4898" w:type="dxa"/>
            <w:gridSpan w:val="3"/>
            <w:shd w:val="clear" w:color="auto" w:fill="E2EFD9" w:themeFill="accent6" w:themeFillTint="33"/>
            <w:vAlign w:val="center"/>
          </w:tcPr>
          <w:p w14:paraId="128ABCC6" w14:textId="33020FD7" w:rsidR="00A938BB" w:rsidRDefault="00A938BB" w:rsidP="00A938BB">
            <w:r>
              <w:t>Between 2041 and 2050</w:t>
            </w:r>
          </w:p>
        </w:tc>
        <w:tc>
          <w:tcPr>
            <w:tcW w:w="4714" w:type="dxa"/>
            <w:gridSpan w:val="2"/>
            <w:shd w:val="clear" w:color="auto" w:fill="auto"/>
            <w:vAlign w:val="center"/>
          </w:tcPr>
          <w:p w14:paraId="7391D31A" w14:textId="7280CB75" w:rsidR="00A938BB" w:rsidRDefault="00A938BB" w:rsidP="00A938BB"/>
        </w:tc>
      </w:tr>
      <w:tr w:rsidR="00A938BB" w14:paraId="177EC079" w14:textId="77777777" w:rsidTr="00DF4F1A">
        <w:trPr>
          <w:trHeight w:val="27"/>
        </w:trPr>
        <w:tc>
          <w:tcPr>
            <w:tcW w:w="828" w:type="dxa"/>
            <w:vAlign w:val="center"/>
          </w:tcPr>
          <w:p w14:paraId="13D5E740" w14:textId="4428686C" w:rsidR="00A938BB" w:rsidRDefault="00A938BB" w:rsidP="00A938BB">
            <w:r>
              <w:t>1.32.4</w:t>
            </w:r>
          </w:p>
        </w:tc>
        <w:tc>
          <w:tcPr>
            <w:tcW w:w="4898" w:type="dxa"/>
            <w:gridSpan w:val="3"/>
            <w:shd w:val="clear" w:color="auto" w:fill="E2EFD9" w:themeFill="accent6" w:themeFillTint="33"/>
            <w:vAlign w:val="center"/>
          </w:tcPr>
          <w:p w14:paraId="3A10B847" w14:textId="71266745" w:rsidR="00A938BB" w:rsidRDefault="00A938BB" w:rsidP="00A938BB">
            <w:r>
              <w:t>Other</w:t>
            </w:r>
          </w:p>
        </w:tc>
        <w:tc>
          <w:tcPr>
            <w:tcW w:w="4714" w:type="dxa"/>
            <w:gridSpan w:val="2"/>
            <w:shd w:val="clear" w:color="auto" w:fill="auto"/>
            <w:vAlign w:val="center"/>
          </w:tcPr>
          <w:p w14:paraId="10152D7D" w14:textId="2B122777" w:rsidR="00A938BB" w:rsidRDefault="00A938BB" w:rsidP="00A938BB"/>
        </w:tc>
      </w:tr>
      <w:tr w:rsidR="00A938BB" w14:paraId="756676F5" w14:textId="77777777" w:rsidTr="00DF4F1A">
        <w:trPr>
          <w:trHeight w:val="27"/>
        </w:trPr>
        <w:tc>
          <w:tcPr>
            <w:tcW w:w="828" w:type="dxa"/>
            <w:vAlign w:val="center"/>
          </w:tcPr>
          <w:p w14:paraId="74AA8DF0" w14:textId="2FDE97A0" w:rsidR="00A938BB" w:rsidRDefault="00A938BB" w:rsidP="00A938BB">
            <w:r>
              <w:t>1.32.5</w:t>
            </w:r>
          </w:p>
        </w:tc>
        <w:tc>
          <w:tcPr>
            <w:tcW w:w="4898" w:type="dxa"/>
            <w:gridSpan w:val="3"/>
            <w:shd w:val="clear" w:color="auto" w:fill="E2EFD9" w:themeFill="accent6" w:themeFillTint="33"/>
            <w:vAlign w:val="center"/>
          </w:tcPr>
          <w:p w14:paraId="11B8FDA3" w14:textId="6954BCCC" w:rsidR="00A938BB" w:rsidRDefault="00A938BB" w:rsidP="00A938BB">
            <w:r>
              <w:t>Not specified</w:t>
            </w:r>
          </w:p>
        </w:tc>
        <w:tc>
          <w:tcPr>
            <w:tcW w:w="4714" w:type="dxa"/>
            <w:gridSpan w:val="2"/>
            <w:shd w:val="clear" w:color="auto" w:fill="auto"/>
            <w:vAlign w:val="center"/>
          </w:tcPr>
          <w:p w14:paraId="4E1421EE" w14:textId="352EC50F" w:rsidR="00A938BB" w:rsidRDefault="00A938BB" w:rsidP="00A938BB">
            <w:r>
              <w:t>X</w:t>
            </w:r>
          </w:p>
        </w:tc>
      </w:tr>
      <w:tr w:rsidR="00A938BB" w14:paraId="1D85AE33" w14:textId="77777777" w:rsidTr="00DF4F1A">
        <w:trPr>
          <w:trHeight w:val="27"/>
        </w:trPr>
        <w:tc>
          <w:tcPr>
            <w:tcW w:w="828" w:type="dxa"/>
            <w:vAlign w:val="center"/>
          </w:tcPr>
          <w:p w14:paraId="76EE8A7D" w14:textId="1ED841C2" w:rsidR="00A938BB" w:rsidRPr="00765130" w:rsidRDefault="00A938BB" w:rsidP="00A938BB">
            <w:pPr>
              <w:rPr>
                <w:b/>
                <w:bCs/>
              </w:rPr>
            </w:pPr>
            <w:r>
              <w:rPr>
                <w:b/>
                <w:bCs/>
              </w:rPr>
              <w:t>1.33</w:t>
            </w:r>
          </w:p>
        </w:tc>
        <w:tc>
          <w:tcPr>
            <w:tcW w:w="9612" w:type="dxa"/>
            <w:gridSpan w:val="5"/>
            <w:shd w:val="clear" w:color="auto" w:fill="DEEAF6" w:themeFill="accent5" w:themeFillTint="33"/>
            <w:vAlign w:val="center"/>
          </w:tcPr>
          <w:p w14:paraId="3843D66C" w14:textId="284FD234" w:rsidR="00A938BB" w:rsidRDefault="00A938BB" w:rsidP="00A938BB">
            <w:r>
              <w:t>If “other” selected, please describe.</w:t>
            </w:r>
          </w:p>
        </w:tc>
      </w:tr>
      <w:tr w:rsidR="00A938BB" w14:paraId="1F01F3A8" w14:textId="77777777" w:rsidTr="00DF4F1A">
        <w:trPr>
          <w:trHeight w:val="1020"/>
        </w:trPr>
        <w:tc>
          <w:tcPr>
            <w:tcW w:w="828" w:type="dxa"/>
            <w:vAlign w:val="center"/>
          </w:tcPr>
          <w:p w14:paraId="2C78A083" w14:textId="77777777" w:rsidR="00A938BB" w:rsidRDefault="00A938BB" w:rsidP="00A938BB"/>
        </w:tc>
        <w:tc>
          <w:tcPr>
            <w:tcW w:w="9612" w:type="dxa"/>
            <w:gridSpan w:val="5"/>
            <w:vAlign w:val="center"/>
          </w:tcPr>
          <w:p w14:paraId="2AB28E18" w14:textId="011738B2" w:rsidR="00A938BB" w:rsidRDefault="00A938BB" w:rsidP="00A938BB"/>
        </w:tc>
      </w:tr>
      <w:tr w:rsidR="00A938BB" w14:paraId="7DF6CD70" w14:textId="77777777" w:rsidTr="00DF4F1A">
        <w:trPr>
          <w:trHeight w:val="44"/>
        </w:trPr>
        <w:tc>
          <w:tcPr>
            <w:tcW w:w="828" w:type="dxa"/>
            <w:vAlign w:val="center"/>
          </w:tcPr>
          <w:p w14:paraId="6EFE3766" w14:textId="36ADD7AE" w:rsidR="00A938BB" w:rsidRPr="00765130" w:rsidRDefault="00A938BB" w:rsidP="00A938BB">
            <w:pPr>
              <w:rPr>
                <w:b/>
                <w:bCs/>
              </w:rPr>
            </w:pPr>
            <w:r>
              <w:rPr>
                <w:b/>
                <w:bCs/>
              </w:rPr>
              <w:t>1.34</w:t>
            </w:r>
          </w:p>
        </w:tc>
        <w:tc>
          <w:tcPr>
            <w:tcW w:w="9612" w:type="dxa"/>
            <w:gridSpan w:val="5"/>
            <w:shd w:val="clear" w:color="auto" w:fill="DEEAF6" w:themeFill="accent5" w:themeFillTint="33"/>
            <w:vAlign w:val="center"/>
          </w:tcPr>
          <w:p w14:paraId="3B9FD68E" w14:textId="37F9BCA4" w:rsidR="00A938BB" w:rsidRDefault="00A938BB" w:rsidP="00A938BB">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A938BB" w14:paraId="73EB0944" w14:textId="77777777" w:rsidTr="00DF4F1A">
        <w:trPr>
          <w:trHeight w:val="75"/>
        </w:trPr>
        <w:tc>
          <w:tcPr>
            <w:tcW w:w="828" w:type="dxa"/>
            <w:vAlign w:val="center"/>
          </w:tcPr>
          <w:p w14:paraId="3F0F2EF8" w14:textId="0B9BD8E3" w:rsidR="00A938BB" w:rsidRDefault="00A938BB" w:rsidP="00A938BB">
            <w:r>
              <w:t>1.34.1</w:t>
            </w:r>
          </w:p>
        </w:tc>
        <w:tc>
          <w:tcPr>
            <w:tcW w:w="4898" w:type="dxa"/>
            <w:gridSpan w:val="3"/>
            <w:shd w:val="clear" w:color="auto" w:fill="E2EFD9" w:themeFill="accent6" w:themeFillTint="33"/>
            <w:vAlign w:val="center"/>
          </w:tcPr>
          <w:p w14:paraId="264394B7" w14:textId="6B5E1955" w:rsidR="00A938BB" w:rsidRDefault="00A938BB" w:rsidP="00A938BB">
            <w:r>
              <w:t>No</w:t>
            </w:r>
          </w:p>
        </w:tc>
        <w:tc>
          <w:tcPr>
            <w:tcW w:w="4714" w:type="dxa"/>
            <w:gridSpan w:val="2"/>
            <w:shd w:val="clear" w:color="auto" w:fill="auto"/>
            <w:vAlign w:val="center"/>
          </w:tcPr>
          <w:p w14:paraId="4489C22D" w14:textId="02AEF526" w:rsidR="00A938BB" w:rsidRDefault="006B2FE3" w:rsidP="00A938BB">
            <w:r>
              <w:t>X</w:t>
            </w:r>
          </w:p>
        </w:tc>
      </w:tr>
      <w:tr w:rsidR="00A938BB" w14:paraId="37BA41DB" w14:textId="77777777" w:rsidTr="00DF4F1A">
        <w:trPr>
          <w:trHeight w:val="74"/>
        </w:trPr>
        <w:tc>
          <w:tcPr>
            <w:tcW w:w="828" w:type="dxa"/>
            <w:vAlign w:val="center"/>
          </w:tcPr>
          <w:p w14:paraId="7513AE47" w14:textId="0DC8BC45" w:rsidR="00A938BB" w:rsidRDefault="00A938BB" w:rsidP="00A938BB">
            <w:r>
              <w:t>1.34.2</w:t>
            </w:r>
          </w:p>
        </w:tc>
        <w:tc>
          <w:tcPr>
            <w:tcW w:w="4898" w:type="dxa"/>
            <w:gridSpan w:val="3"/>
            <w:shd w:val="clear" w:color="auto" w:fill="E2EFD9" w:themeFill="accent6" w:themeFillTint="33"/>
            <w:vAlign w:val="center"/>
          </w:tcPr>
          <w:p w14:paraId="780B69A3" w14:textId="13FECCFD" w:rsidR="00A938BB" w:rsidRDefault="00A938BB" w:rsidP="00A938BB">
            <w:r>
              <w:t>Recommend</w:t>
            </w:r>
          </w:p>
        </w:tc>
        <w:tc>
          <w:tcPr>
            <w:tcW w:w="4714" w:type="dxa"/>
            <w:gridSpan w:val="2"/>
            <w:shd w:val="clear" w:color="auto" w:fill="auto"/>
            <w:vAlign w:val="center"/>
          </w:tcPr>
          <w:p w14:paraId="0F11C4DE" w14:textId="16DFE196" w:rsidR="00A938BB" w:rsidRDefault="00A938BB" w:rsidP="00A938BB"/>
        </w:tc>
      </w:tr>
      <w:tr w:rsidR="00A938BB" w14:paraId="7A1BF319" w14:textId="77777777" w:rsidTr="00DF4F1A">
        <w:trPr>
          <w:trHeight w:val="74"/>
        </w:trPr>
        <w:tc>
          <w:tcPr>
            <w:tcW w:w="828" w:type="dxa"/>
            <w:vAlign w:val="center"/>
          </w:tcPr>
          <w:p w14:paraId="7F7D33CA" w14:textId="72A32D62" w:rsidR="00A938BB" w:rsidRDefault="00A938BB" w:rsidP="00A938BB">
            <w:r>
              <w:t>1.34.3</w:t>
            </w:r>
          </w:p>
        </w:tc>
        <w:tc>
          <w:tcPr>
            <w:tcW w:w="4898" w:type="dxa"/>
            <w:gridSpan w:val="3"/>
            <w:shd w:val="clear" w:color="auto" w:fill="E2EFD9" w:themeFill="accent6" w:themeFillTint="33"/>
            <w:vAlign w:val="center"/>
          </w:tcPr>
          <w:p w14:paraId="01F72E61" w14:textId="310ACA2C" w:rsidR="00A938BB" w:rsidRDefault="00A938BB" w:rsidP="00A938BB">
            <w:r>
              <w:t>Require</w:t>
            </w:r>
          </w:p>
        </w:tc>
        <w:tc>
          <w:tcPr>
            <w:tcW w:w="4714" w:type="dxa"/>
            <w:gridSpan w:val="2"/>
            <w:shd w:val="clear" w:color="auto" w:fill="auto"/>
            <w:vAlign w:val="center"/>
          </w:tcPr>
          <w:p w14:paraId="0138C64C" w14:textId="5560EE9E" w:rsidR="00A938BB" w:rsidRDefault="00A938BB" w:rsidP="00A938BB"/>
        </w:tc>
      </w:tr>
      <w:tr w:rsidR="00A938BB" w14:paraId="5638A9CC" w14:textId="77777777" w:rsidTr="00DF4F1A">
        <w:trPr>
          <w:trHeight w:val="74"/>
        </w:trPr>
        <w:tc>
          <w:tcPr>
            <w:tcW w:w="828" w:type="dxa"/>
            <w:vAlign w:val="center"/>
          </w:tcPr>
          <w:p w14:paraId="5DC32929" w14:textId="33E53A9C" w:rsidR="00A938BB" w:rsidRPr="00C9418B" w:rsidRDefault="00A938BB" w:rsidP="00A938BB">
            <w:pPr>
              <w:rPr>
                <w:b/>
                <w:bCs/>
              </w:rPr>
            </w:pPr>
            <w:r>
              <w:rPr>
                <w:b/>
                <w:bCs/>
              </w:rPr>
              <w:lastRenderedPageBreak/>
              <w:t>1.35</w:t>
            </w:r>
          </w:p>
        </w:tc>
        <w:tc>
          <w:tcPr>
            <w:tcW w:w="9612" w:type="dxa"/>
            <w:gridSpan w:val="5"/>
            <w:shd w:val="clear" w:color="auto" w:fill="DEEAF6" w:themeFill="accent5" w:themeFillTint="33"/>
            <w:vAlign w:val="center"/>
          </w:tcPr>
          <w:p w14:paraId="0DD8EE3F" w14:textId="2992FD58" w:rsidR="00A938BB" w:rsidRDefault="00A938BB" w:rsidP="00A938BB">
            <w:r>
              <w:t>If recommended or required to set targets for non-carbon GHGs, which gases? Select all that apply using an X.</w:t>
            </w:r>
          </w:p>
        </w:tc>
      </w:tr>
      <w:tr w:rsidR="00A938BB" w14:paraId="33A0148A" w14:textId="77777777" w:rsidTr="004238B4">
        <w:trPr>
          <w:trHeight w:val="221"/>
        </w:trPr>
        <w:tc>
          <w:tcPr>
            <w:tcW w:w="828" w:type="dxa"/>
            <w:vAlign w:val="center"/>
          </w:tcPr>
          <w:p w14:paraId="58972E0B" w14:textId="4A3B481C" w:rsidR="00A938BB" w:rsidRDefault="00A938BB" w:rsidP="00A938BB">
            <w:r>
              <w:t>1.35.1</w:t>
            </w:r>
          </w:p>
        </w:tc>
        <w:tc>
          <w:tcPr>
            <w:tcW w:w="4898" w:type="dxa"/>
            <w:gridSpan w:val="3"/>
            <w:shd w:val="clear" w:color="auto" w:fill="E2EFD9" w:themeFill="accent6" w:themeFillTint="33"/>
            <w:vAlign w:val="center"/>
          </w:tcPr>
          <w:p w14:paraId="62DB9524" w14:textId="1C9DA1B9" w:rsidR="00A938BB" w:rsidRDefault="00A938BB" w:rsidP="00A938BB">
            <w:r w:rsidRPr="00F75058">
              <w:rPr>
                <w:rFonts w:ascii="Calibri" w:hAnsi="Calibri" w:cs="Calibri"/>
              </w:rPr>
              <w:t xml:space="preserve">Methane (CH₄) </w:t>
            </w:r>
          </w:p>
        </w:tc>
        <w:tc>
          <w:tcPr>
            <w:tcW w:w="4714" w:type="dxa"/>
            <w:gridSpan w:val="2"/>
            <w:shd w:val="clear" w:color="auto" w:fill="auto"/>
          </w:tcPr>
          <w:p w14:paraId="1480FE14" w14:textId="0CFF6CCD" w:rsidR="00A938BB" w:rsidRDefault="00A938BB" w:rsidP="00A938BB"/>
        </w:tc>
      </w:tr>
      <w:tr w:rsidR="00A938BB" w14:paraId="71829CF2" w14:textId="77777777" w:rsidTr="004238B4">
        <w:trPr>
          <w:trHeight w:val="27"/>
        </w:trPr>
        <w:tc>
          <w:tcPr>
            <w:tcW w:w="828" w:type="dxa"/>
            <w:vAlign w:val="center"/>
          </w:tcPr>
          <w:p w14:paraId="605A96CF" w14:textId="2AA7C39C" w:rsidR="00A938BB" w:rsidRDefault="00A938BB" w:rsidP="00A938BB">
            <w:r>
              <w:t>1.35.2</w:t>
            </w:r>
          </w:p>
        </w:tc>
        <w:tc>
          <w:tcPr>
            <w:tcW w:w="4898" w:type="dxa"/>
            <w:gridSpan w:val="3"/>
            <w:shd w:val="clear" w:color="auto" w:fill="E2EFD9" w:themeFill="accent6" w:themeFillTint="33"/>
            <w:vAlign w:val="center"/>
          </w:tcPr>
          <w:p w14:paraId="14C9CB0F" w14:textId="6651F3CC" w:rsidR="00A938BB" w:rsidRDefault="00A938BB" w:rsidP="00A938BB">
            <w:r w:rsidRPr="00F75058">
              <w:rPr>
                <w:rFonts w:ascii="Calibri" w:hAnsi="Calibri" w:cs="Calibri"/>
              </w:rPr>
              <w:t xml:space="preserve">Nitrous oxide (N₂O) </w:t>
            </w:r>
          </w:p>
        </w:tc>
        <w:tc>
          <w:tcPr>
            <w:tcW w:w="4714" w:type="dxa"/>
            <w:gridSpan w:val="2"/>
            <w:shd w:val="clear" w:color="auto" w:fill="auto"/>
          </w:tcPr>
          <w:p w14:paraId="0E586E0D" w14:textId="3DFDBE94" w:rsidR="00A938BB" w:rsidRDefault="00A938BB" w:rsidP="00A938BB"/>
        </w:tc>
      </w:tr>
      <w:tr w:rsidR="00A938BB" w14:paraId="5AC6429F" w14:textId="77777777" w:rsidTr="004238B4">
        <w:trPr>
          <w:trHeight w:val="27"/>
        </w:trPr>
        <w:tc>
          <w:tcPr>
            <w:tcW w:w="828" w:type="dxa"/>
            <w:vAlign w:val="center"/>
          </w:tcPr>
          <w:p w14:paraId="3ACBE0E8" w14:textId="362050F9" w:rsidR="00A938BB" w:rsidRDefault="00A938BB" w:rsidP="00A938BB">
            <w:r>
              <w:t>1.35.3</w:t>
            </w:r>
          </w:p>
        </w:tc>
        <w:tc>
          <w:tcPr>
            <w:tcW w:w="4898" w:type="dxa"/>
            <w:gridSpan w:val="3"/>
            <w:shd w:val="clear" w:color="auto" w:fill="E2EFD9" w:themeFill="accent6" w:themeFillTint="33"/>
            <w:vAlign w:val="center"/>
          </w:tcPr>
          <w:p w14:paraId="3D1A6536" w14:textId="7102BEC9" w:rsidR="00A938BB" w:rsidRDefault="00A938BB" w:rsidP="00A938BB">
            <w:r w:rsidRPr="00F75058">
              <w:rPr>
                <w:rFonts w:ascii="Calibri" w:hAnsi="Calibri" w:cs="Calibri"/>
              </w:rPr>
              <w:t xml:space="preserve">Hydrofluorocarbons (HFCs) </w:t>
            </w:r>
          </w:p>
        </w:tc>
        <w:tc>
          <w:tcPr>
            <w:tcW w:w="4714" w:type="dxa"/>
            <w:gridSpan w:val="2"/>
            <w:shd w:val="clear" w:color="auto" w:fill="auto"/>
          </w:tcPr>
          <w:p w14:paraId="3A7FFAD3" w14:textId="4A8516E3" w:rsidR="00A938BB" w:rsidRDefault="00A938BB" w:rsidP="00A938BB"/>
        </w:tc>
      </w:tr>
      <w:tr w:rsidR="00A938BB" w14:paraId="79CC3AC5" w14:textId="77777777" w:rsidTr="004238B4">
        <w:trPr>
          <w:trHeight w:val="27"/>
        </w:trPr>
        <w:tc>
          <w:tcPr>
            <w:tcW w:w="828" w:type="dxa"/>
            <w:vAlign w:val="center"/>
          </w:tcPr>
          <w:p w14:paraId="02F6C307" w14:textId="11E3E6F7" w:rsidR="00A938BB" w:rsidRDefault="00A938BB" w:rsidP="00A938BB">
            <w:r>
              <w:t>1.35.4</w:t>
            </w:r>
          </w:p>
        </w:tc>
        <w:tc>
          <w:tcPr>
            <w:tcW w:w="4898" w:type="dxa"/>
            <w:gridSpan w:val="3"/>
            <w:shd w:val="clear" w:color="auto" w:fill="E2EFD9" w:themeFill="accent6" w:themeFillTint="33"/>
            <w:vAlign w:val="center"/>
          </w:tcPr>
          <w:p w14:paraId="29B45329" w14:textId="115E1185" w:rsidR="00A938BB" w:rsidRDefault="00A938BB" w:rsidP="00A938BB">
            <w:r w:rsidRPr="00F75058">
              <w:rPr>
                <w:rFonts w:ascii="Calibri" w:hAnsi="Calibri" w:cs="Calibri"/>
              </w:rPr>
              <w:t xml:space="preserve">Perfluorocarbons (PFCs) </w:t>
            </w:r>
          </w:p>
        </w:tc>
        <w:tc>
          <w:tcPr>
            <w:tcW w:w="4714" w:type="dxa"/>
            <w:gridSpan w:val="2"/>
            <w:shd w:val="clear" w:color="auto" w:fill="auto"/>
          </w:tcPr>
          <w:p w14:paraId="4FA4A149" w14:textId="6ECBD8EE" w:rsidR="00A938BB" w:rsidRDefault="00A938BB" w:rsidP="00A938BB"/>
        </w:tc>
      </w:tr>
      <w:tr w:rsidR="00A938BB" w14:paraId="041DBAA4" w14:textId="77777777" w:rsidTr="004238B4">
        <w:trPr>
          <w:trHeight w:val="27"/>
        </w:trPr>
        <w:tc>
          <w:tcPr>
            <w:tcW w:w="828" w:type="dxa"/>
            <w:vAlign w:val="center"/>
          </w:tcPr>
          <w:p w14:paraId="2AF792D3" w14:textId="2ED2CB50" w:rsidR="00A938BB" w:rsidRDefault="00A938BB" w:rsidP="00A938BB">
            <w:r>
              <w:t>1.35.5</w:t>
            </w:r>
          </w:p>
        </w:tc>
        <w:tc>
          <w:tcPr>
            <w:tcW w:w="4898" w:type="dxa"/>
            <w:gridSpan w:val="3"/>
            <w:shd w:val="clear" w:color="auto" w:fill="E2EFD9" w:themeFill="accent6" w:themeFillTint="33"/>
            <w:vAlign w:val="center"/>
          </w:tcPr>
          <w:p w14:paraId="0277A2BA" w14:textId="60D2CF64" w:rsidR="00A938BB" w:rsidRDefault="00A938BB" w:rsidP="00A938BB">
            <w:r w:rsidRPr="00F75058">
              <w:rPr>
                <w:rFonts w:ascii="Calibri" w:hAnsi="Calibri" w:cs="Calibri"/>
              </w:rPr>
              <w:t xml:space="preserve">Sulphur hexafluoride (SF6) </w:t>
            </w:r>
          </w:p>
        </w:tc>
        <w:tc>
          <w:tcPr>
            <w:tcW w:w="4714" w:type="dxa"/>
            <w:gridSpan w:val="2"/>
            <w:shd w:val="clear" w:color="auto" w:fill="auto"/>
          </w:tcPr>
          <w:p w14:paraId="76C87AD8" w14:textId="1D4E13D4" w:rsidR="00A938BB" w:rsidRDefault="00A938BB" w:rsidP="00A938BB"/>
        </w:tc>
      </w:tr>
      <w:tr w:rsidR="00A938BB" w14:paraId="0131B9EE" w14:textId="77777777" w:rsidTr="004238B4">
        <w:trPr>
          <w:trHeight w:val="27"/>
        </w:trPr>
        <w:tc>
          <w:tcPr>
            <w:tcW w:w="828" w:type="dxa"/>
            <w:vAlign w:val="center"/>
          </w:tcPr>
          <w:p w14:paraId="038DD6F6" w14:textId="2C5E87D6" w:rsidR="00A938BB" w:rsidRDefault="00A938BB" w:rsidP="00A938BB">
            <w:r>
              <w:t>1.35.6</w:t>
            </w:r>
          </w:p>
        </w:tc>
        <w:tc>
          <w:tcPr>
            <w:tcW w:w="4898" w:type="dxa"/>
            <w:gridSpan w:val="3"/>
            <w:shd w:val="clear" w:color="auto" w:fill="E2EFD9" w:themeFill="accent6" w:themeFillTint="33"/>
            <w:vAlign w:val="center"/>
          </w:tcPr>
          <w:p w14:paraId="7411B58C" w14:textId="126B1263" w:rsidR="00A938BB" w:rsidRDefault="00A938BB" w:rsidP="00A938BB">
            <w:r w:rsidRPr="00F75058">
              <w:rPr>
                <w:rFonts w:ascii="Calibri" w:hAnsi="Calibri" w:cs="Calibri"/>
              </w:rPr>
              <w:t xml:space="preserve">Nitrogen trifluoride (NF3) </w:t>
            </w:r>
          </w:p>
        </w:tc>
        <w:tc>
          <w:tcPr>
            <w:tcW w:w="4714" w:type="dxa"/>
            <w:gridSpan w:val="2"/>
            <w:shd w:val="clear" w:color="auto" w:fill="auto"/>
          </w:tcPr>
          <w:p w14:paraId="737C4360" w14:textId="575B7F1C" w:rsidR="00A938BB" w:rsidRDefault="00A938BB" w:rsidP="00A938BB"/>
        </w:tc>
      </w:tr>
      <w:tr w:rsidR="00A938BB" w14:paraId="6BAF5303" w14:textId="77777777" w:rsidTr="00DF4F1A">
        <w:trPr>
          <w:trHeight w:val="27"/>
        </w:trPr>
        <w:tc>
          <w:tcPr>
            <w:tcW w:w="828" w:type="dxa"/>
            <w:vAlign w:val="center"/>
          </w:tcPr>
          <w:p w14:paraId="6BB6A345" w14:textId="31CF4157" w:rsidR="00A938BB" w:rsidRDefault="00A938BB" w:rsidP="00A938BB">
            <w:r>
              <w:t>1.35.7</w:t>
            </w:r>
          </w:p>
        </w:tc>
        <w:tc>
          <w:tcPr>
            <w:tcW w:w="4898" w:type="dxa"/>
            <w:gridSpan w:val="3"/>
            <w:shd w:val="clear" w:color="auto" w:fill="E2EFD9" w:themeFill="accent6" w:themeFillTint="33"/>
            <w:vAlign w:val="center"/>
          </w:tcPr>
          <w:p w14:paraId="2071D5B8" w14:textId="30AD1863" w:rsidR="00A938BB" w:rsidRDefault="00A938BB" w:rsidP="00A938BB">
            <w:r>
              <w:t>Not specified</w:t>
            </w:r>
          </w:p>
        </w:tc>
        <w:tc>
          <w:tcPr>
            <w:tcW w:w="4714" w:type="dxa"/>
            <w:gridSpan w:val="2"/>
            <w:shd w:val="clear" w:color="auto" w:fill="auto"/>
            <w:vAlign w:val="center"/>
          </w:tcPr>
          <w:p w14:paraId="58A276AB" w14:textId="56F490CA" w:rsidR="00A938BB" w:rsidRDefault="00A938BB" w:rsidP="00A938BB"/>
        </w:tc>
      </w:tr>
      <w:tr w:rsidR="00A938BB" w14:paraId="605F79B1" w14:textId="77777777" w:rsidTr="00DF4F1A">
        <w:trPr>
          <w:trHeight w:val="74"/>
        </w:trPr>
        <w:tc>
          <w:tcPr>
            <w:tcW w:w="828" w:type="dxa"/>
            <w:vAlign w:val="center"/>
          </w:tcPr>
          <w:p w14:paraId="41E45F92" w14:textId="5DFF80F6" w:rsidR="00A938BB" w:rsidRPr="00A615A6" w:rsidRDefault="00A938BB" w:rsidP="00A938BB">
            <w:pPr>
              <w:rPr>
                <w:b/>
                <w:bCs/>
              </w:rPr>
            </w:pPr>
            <w:r>
              <w:rPr>
                <w:b/>
                <w:bCs/>
              </w:rPr>
              <w:t>1.36</w:t>
            </w:r>
          </w:p>
        </w:tc>
        <w:tc>
          <w:tcPr>
            <w:tcW w:w="9612" w:type="dxa"/>
            <w:gridSpan w:val="5"/>
            <w:shd w:val="clear" w:color="auto" w:fill="DEEAF6" w:themeFill="accent5" w:themeFillTint="33"/>
            <w:vAlign w:val="center"/>
          </w:tcPr>
          <w:p w14:paraId="56DC66C5" w14:textId="5D5BCB07" w:rsidR="00A938BB" w:rsidRDefault="00A938BB" w:rsidP="00A938BB">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A938BB" w14:paraId="0D54B0DE" w14:textId="77777777" w:rsidTr="00DF4F1A">
        <w:trPr>
          <w:trHeight w:val="75"/>
        </w:trPr>
        <w:tc>
          <w:tcPr>
            <w:tcW w:w="828" w:type="dxa"/>
            <w:vAlign w:val="center"/>
          </w:tcPr>
          <w:p w14:paraId="301AA961" w14:textId="7B60252D" w:rsidR="00A938BB" w:rsidRDefault="00A938BB" w:rsidP="00A938BB">
            <w:r>
              <w:t>1.36.1</w:t>
            </w:r>
          </w:p>
        </w:tc>
        <w:tc>
          <w:tcPr>
            <w:tcW w:w="4898" w:type="dxa"/>
            <w:gridSpan w:val="3"/>
            <w:shd w:val="clear" w:color="auto" w:fill="E2EFD9" w:themeFill="accent6" w:themeFillTint="33"/>
            <w:vAlign w:val="center"/>
          </w:tcPr>
          <w:p w14:paraId="3145963B" w14:textId="597F5EA0" w:rsidR="00A938BB" w:rsidRDefault="00A938BB" w:rsidP="00A938BB">
            <w:r>
              <w:t>No</w:t>
            </w:r>
          </w:p>
        </w:tc>
        <w:tc>
          <w:tcPr>
            <w:tcW w:w="4714" w:type="dxa"/>
            <w:gridSpan w:val="2"/>
            <w:shd w:val="clear" w:color="auto" w:fill="auto"/>
            <w:vAlign w:val="center"/>
          </w:tcPr>
          <w:p w14:paraId="09E0BA38" w14:textId="1241FBE3" w:rsidR="00A938BB" w:rsidRDefault="00A938BB" w:rsidP="00A938BB"/>
        </w:tc>
      </w:tr>
      <w:tr w:rsidR="00A938BB" w14:paraId="35BBF5A0" w14:textId="77777777" w:rsidTr="00DF4F1A">
        <w:trPr>
          <w:trHeight w:val="74"/>
        </w:trPr>
        <w:tc>
          <w:tcPr>
            <w:tcW w:w="828" w:type="dxa"/>
            <w:vAlign w:val="center"/>
          </w:tcPr>
          <w:p w14:paraId="439C0FC3" w14:textId="199BF87E" w:rsidR="00A938BB" w:rsidRDefault="00A938BB" w:rsidP="00A938BB">
            <w:r>
              <w:t>1.36.2</w:t>
            </w:r>
          </w:p>
        </w:tc>
        <w:tc>
          <w:tcPr>
            <w:tcW w:w="4898" w:type="dxa"/>
            <w:gridSpan w:val="3"/>
            <w:shd w:val="clear" w:color="auto" w:fill="E2EFD9" w:themeFill="accent6" w:themeFillTint="33"/>
            <w:vAlign w:val="center"/>
          </w:tcPr>
          <w:p w14:paraId="2EB3AE80" w14:textId="065E09DA" w:rsidR="00A938BB" w:rsidRDefault="00A938BB" w:rsidP="00A938BB">
            <w:r>
              <w:t>Recommend</w:t>
            </w:r>
          </w:p>
        </w:tc>
        <w:tc>
          <w:tcPr>
            <w:tcW w:w="4714" w:type="dxa"/>
            <w:gridSpan w:val="2"/>
            <w:shd w:val="clear" w:color="auto" w:fill="auto"/>
            <w:vAlign w:val="center"/>
          </w:tcPr>
          <w:p w14:paraId="551585D4" w14:textId="5FBCD359" w:rsidR="00A938BB" w:rsidRDefault="00A938BB" w:rsidP="00A938BB"/>
        </w:tc>
      </w:tr>
      <w:tr w:rsidR="00A938BB" w14:paraId="29B1227E" w14:textId="77777777" w:rsidTr="00DF4F1A">
        <w:trPr>
          <w:trHeight w:val="74"/>
        </w:trPr>
        <w:tc>
          <w:tcPr>
            <w:tcW w:w="828" w:type="dxa"/>
            <w:vAlign w:val="center"/>
          </w:tcPr>
          <w:p w14:paraId="06CACC47" w14:textId="5AE54218" w:rsidR="00A938BB" w:rsidRDefault="00A938BB" w:rsidP="00A938BB">
            <w:r>
              <w:t>1.36.3</w:t>
            </w:r>
          </w:p>
        </w:tc>
        <w:tc>
          <w:tcPr>
            <w:tcW w:w="4898" w:type="dxa"/>
            <w:gridSpan w:val="3"/>
            <w:shd w:val="clear" w:color="auto" w:fill="E2EFD9" w:themeFill="accent6" w:themeFillTint="33"/>
            <w:vAlign w:val="center"/>
          </w:tcPr>
          <w:p w14:paraId="2A493C9D" w14:textId="60ACAEFC" w:rsidR="00A938BB" w:rsidRDefault="00A938BB" w:rsidP="00A938BB">
            <w:r>
              <w:t>Require</w:t>
            </w:r>
          </w:p>
        </w:tc>
        <w:tc>
          <w:tcPr>
            <w:tcW w:w="4714" w:type="dxa"/>
            <w:gridSpan w:val="2"/>
            <w:shd w:val="clear" w:color="auto" w:fill="auto"/>
            <w:vAlign w:val="center"/>
          </w:tcPr>
          <w:p w14:paraId="2D0B6868" w14:textId="5F271AA9" w:rsidR="00A938BB" w:rsidRDefault="00A938BB" w:rsidP="00A938BB"/>
        </w:tc>
      </w:tr>
      <w:tr w:rsidR="00A938BB" w14:paraId="67BA3F15" w14:textId="77777777" w:rsidTr="00DF4F1A">
        <w:trPr>
          <w:trHeight w:val="74"/>
        </w:trPr>
        <w:tc>
          <w:tcPr>
            <w:tcW w:w="828" w:type="dxa"/>
            <w:vAlign w:val="center"/>
          </w:tcPr>
          <w:p w14:paraId="4142114A" w14:textId="402D6408" w:rsidR="00A938BB" w:rsidRPr="0054680A" w:rsidRDefault="00A938BB" w:rsidP="00A938BB">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A938BB" w:rsidRDefault="00A938BB" w:rsidP="00A938BB">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A938BB" w14:paraId="01527E87" w14:textId="77777777" w:rsidTr="00DF4F1A">
        <w:trPr>
          <w:trHeight w:val="1020"/>
        </w:trPr>
        <w:tc>
          <w:tcPr>
            <w:tcW w:w="828" w:type="dxa"/>
            <w:vAlign w:val="center"/>
          </w:tcPr>
          <w:p w14:paraId="62C1016C" w14:textId="77777777" w:rsidR="00A938BB" w:rsidRDefault="00A938BB" w:rsidP="00A938BB"/>
        </w:tc>
        <w:tc>
          <w:tcPr>
            <w:tcW w:w="9612" w:type="dxa"/>
            <w:gridSpan w:val="5"/>
            <w:vAlign w:val="center"/>
          </w:tcPr>
          <w:p w14:paraId="0E26CB50" w14:textId="7A36BEB3" w:rsidR="00A938BB" w:rsidRDefault="00A938BB" w:rsidP="00A938BB"/>
        </w:tc>
      </w:tr>
      <w:tr w:rsidR="00A938BB" w14:paraId="21F6D5C2" w14:textId="77777777" w:rsidTr="00DF4F1A">
        <w:trPr>
          <w:trHeight w:val="74"/>
        </w:trPr>
        <w:tc>
          <w:tcPr>
            <w:tcW w:w="828" w:type="dxa"/>
            <w:vAlign w:val="center"/>
          </w:tcPr>
          <w:p w14:paraId="6C7655EE" w14:textId="507D844F" w:rsidR="00A938BB" w:rsidRPr="0054680A" w:rsidRDefault="00A938BB" w:rsidP="00A938BB">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A938BB" w:rsidRDefault="00A938BB" w:rsidP="00A938BB">
            <w:r>
              <w:t>What is the recommended or required baseline year from which progress towards targets is to be measured? Select the appropriate response using an X.</w:t>
            </w:r>
          </w:p>
        </w:tc>
      </w:tr>
      <w:tr w:rsidR="00A938BB" w14:paraId="18178BBC" w14:textId="77777777" w:rsidTr="00DF4F1A">
        <w:trPr>
          <w:trHeight w:val="75"/>
        </w:trPr>
        <w:tc>
          <w:tcPr>
            <w:tcW w:w="828" w:type="dxa"/>
            <w:vAlign w:val="center"/>
          </w:tcPr>
          <w:p w14:paraId="157325FB" w14:textId="2C1EE277" w:rsidR="00A938BB" w:rsidRDefault="00A938BB" w:rsidP="00A938BB">
            <w:r>
              <w:t>1.38.1</w:t>
            </w:r>
          </w:p>
        </w:tc>
        <w:tc>
          <w:tcPr>
            <w:tcW w:w="4898" w:type="dxa"/>
            <w:gridSpan w:val="3"/>
            <w:shd w:val="clear" w:color="auto" w:fill="E2EFD9" w:themeFill="accent6" w:themeFillTint="33"/>
            <w:vAlign w:val="center"/>
          </w:tcPr>
          <w:p w14:paraId="7D84D1FE" w14:textId="24E1941B" w:rsidR="00A938BB" w:rsidRDefault="00A938BB" w:rsidP="00A938BB">
            <w:r>
              <w:t>1990-2000</w:t>
            </w:r>
          </w:p>
        </w:tc>
        <w:tc>
          <w:tcPr>
            <w:tcW w:w="4714" w:type="dxa"/>
            <w:gridSpan w:val="2"/>
            <w:shd w:val="clear" w:color="auto" w:fill="auto"/>
            <w:vAlign w:val="center"/>
          </w:tcPr>
          <w:p w14:paraId="6B78E5DF" w14:textId="253E1F20" w:rsidR="00A938BB" w:rsidRDefault="00A938BB" w:rsidP="00A938BB"/>
        </w:tc>
      </w:tr>
      <w:tr w:rsidR="00A938BB" w14:paraId="66E8339F" w14:textId="77777777" w:rsidTr="00DF4F1A">
        <w:trPr>
          <w:trHeight w:val="74"/>
        </w:trPr>
        <w:tc>
          <w:tcPr>
            <w:tcW w:w="828" w:type="dxa"/>
            <w:vAlign w:val="center"/>
          </w:tcPr>
          <w:p w14:paraId="5A58582D" w14:textId="052ABF16" w:rsidR="00A938BB" w:rsidRDefault="00A938BB" w:rsidP="00A938BB">
            <w:r>
              <w:t>1.38.2</w:t>
            </w:r>
          </w:p>
        </w:tc>
        <w:tc>
          <w:tcPr>
            <w:tcW w:w="4898" w:type="dxa"/>
            <w:gridSpan w:val="3"/>
            <w:shd w:val="clear" w:color="auto" w:fill="E2EFD9" w:themeFill="accent6" w:themeFillTint="33"/>
            <w:vAlign w:val="center"/>
          </w:tcPr>
          <w:p w14:paraId="0A3BAEFC" w14:textId="7CFB9497" w:rsidR="00A938BB" w:rsidRDefault="00A938BB" w:rsidP="00A938BB">
            <w:r>
              <w:t>2001-2005</w:t>
            </w:r>
          </w:p>
        </w:tc>
        <w:tc>
          <w:tcPr>
            <w:tcW w:w="4714" w:type="dxa"/>
            <w:gridSpan w:val="2"/>
            <w:shd w:val="clear" w:color="auto" w:fill="auto"/>
            <w:vAlign w:val="center"/>
          </w:tcPr>
          <w:p w14:paraId="2EB4BDF5" w14:textId="5EBD74FE" w:rsidR="00A938BB" w:rsidRDefault="00A938BB" w:rsidP="00A938BB"/>
        </w:tc>
      </w:tr>
      <w:tr w:rsidR="00A938BB" w14:paraId="540B9C6A" w14:textId="77777777" w:rsidTr="00DF4F1A">
        <w:trPr>
          <w:trHeight w:val="74"/>
        </w:trPr>
        <w:tc>
          <w:tcPr>
            <w:tcW w:w="828" w:type="dxa"/>
            <w:vAlign w:val="center"/>
          </w:tcPr>
          <w:p w14:paraId="75114FDF" w14:textId="428949B4" w:rsidR="00A938BB" w:rsidRDefault="00A938BB" w:rsidP="00A938BB">
            <w:r>
              <w:t>1.38.3</w:t>
            </w:r>
          </w:p>
        </w:tc>
        <w:tc>
          <w:tcPr>
            <w:tcW w:w="4898" w:type="dxa"/>
            <w:gridSpan w:val="3"/>
            <w:shd w:val="clear" w:color="auto" w:fill="E2EFD9" w:themeFill="accent6" w:themeFillTint="33"/>
            <w:vAlign w:val="center"/>
          </w:tcPr>
          <w:p w14:paraId="34321A8B" w14:textId="5A805B51" w:rsidR="00A938BB" w:rsidRDefault="00A938BB" w:rsidP="00A938BB">
            <w:r>
              <w:t>2006-2010</w:t>
            </w:r>
          </w:p>
        </w:tc>
        <w:tc>
          <w:tcPr>
            <w:tcW w:w="4714" w:type="dxa"/>
            <w:gridSpan w:val="2"/>
            <w:shd w:val="clear" w:color="auto" w:fill="auto"/>
            <w:vAlign w:val="center"/>
          </w:tcPr>
          <w:p w14:paraId="01311BFE" w14:textId="674860FB" w:rsidR="00A938BB" w:rsidRDefault="00A938BB" w:rsidP="00A938BB"/>
        </w:tc>
      </w:tr>
      <w:tr w:rsidR="00A938BB" w14:paraId="77A722C3" w14:textId="77777777" w:rsidTr="00DF4F1A">
        <w:trPr>
          <w:trHeight w:val="74"/>
        </w:trPr>
        <w:tc>
          <w:tcPr>
            <w:tcW w:w="828" w:type="dxa"/>
            <w:vAlign w:val="center"/>
          </w:tcPr>
          <w:p w14:paraId="6FB00CF2" w14:textId="0348A6C7" w:rsidR="00A938BB" w:rsidRDefault="00A938BB" w:rsidP="00A938BB">
            <w:r>
              <w:t>1.38.4</w:t>
            </w:r>
          </w:p>
        </w:tc>
        <w:tc>
          <w:tcPr>
            <w:tcW w:w="4898" w:type="dxa"/>
            <w:gridSpan w:val="3"/>
            <w:shd w:val="clear" w:color="auto" w:fill="E2EFD9" w:themeFill="accent6" w:themeFillTint="33"/>
            <w:vAlign w:val="center"/>
          </w:tcPr>
          <w:p w14:paraId="4FED9793" w14:textId="093C1303" w:rsidR="00A938BB" w:rsidRDefault="00A938BB" w:rsidP="00A938BB">
            <w:r>
              <w:t>2011-2015</w:t>
            </w:r>
          </w:p>
        </w:tc>
        <w:tc>
          <w:tcPr>
            <w:tcW w:w="4714" w:type="dxa"/>
            <w:gridSpan w:val="2"/>
            <w:shd w:val="clear" w:color="auto" w:fill="auto"/>
            <w:vAlign w:val="center"/>
          </w:tcPr>
          <w:p w14:paraId="68DCBF63" w14:textId="6F5692BD" w:rsidR="00A938BB" w:rsidRDefault="00A938BB" w:rsidP="00A938BB"/>
        </w:tc>
      </w:tr>
      <w:tr w:rsidR="00A938BB" w14:paraId="7D989221" w14:textId="77777777" w:rsidTr="00DF4F1A">
        <w:trPr>
          <w:trHeight w:val="74"/>
        </w:trPr>
        <w:tc>
          <w:tcPr>
            <w:tcW w:w="828" w:type="dxa"/>
            <w:vAlign w:val="center"/>
          </w:tcPr>
          <w:p w14:paraId="13B254C8" w14:textId="6A34E0A0" w:rsidR="00A938BB" w:rsidRDefault="00A938BB" w:rsidP="00A938BB">
            <w:r>
              <w:t>1.38.5</w:t>
            </w:r>
          </w:p>
        </w:tc>
        <w:tc>
          <w:tcPr>
            <w:tcW w:w="4898" w:type="dxa"/>
            <w:gridSpan w:val="3"/>
            <w:shd w:val="clear" w:color="auto" w:fill="E2EFD9" w:themeFill="accent6" w:themeFillTint="33"/>
            <w:vAlign w:val="center"/>
          </w:tcPr>
          <w:p w14:paraId="3B6B353A" w14:textId="60B212BC" w:rsidR="00A938BB" w:rsidRDefault="00A938BB" w:rsidP="00A938BB">
            <w:r>
              <w:t>2016-2020</w:t>
            </w:r>
          </w:p>
        </w:tc>
        <w:tc>
          <w:tcPr>
            <w:tcW w:w="4714" w:type="dxa"/>
            <w:gridSpan w:val="2"/>
            <w:shd w:val="clear" w:color="auto" w:fill="auto"/>
            <w:vAlign w:val="center"/>
          </w:tcPr>
          <w:p w14:paraId="1AE5D13B" w14:textId="3E12B92C" w:rsidR="00A938BB" w:rsidRDefault="00A938BB" w:rsidP="00A938BB"/>
        </w:tc>
      </w:tr>
      <w:tr w:rsidR="00A938BB" w14:paraId="2880AA95" w14:textId="77777777" w:rsidTr="00DF4F1A">
        <w:trPr>
          <w:trHeight w:val="74"/>
        </w:trPr>
        <w:tc>
          <w:tcPr>
            <w:tcW w:w="828" w:type="dxa"/>
            <w:vAlign w:val="center"/>
          </w:tcPr>
          <w:p w14:paraId="3291059E" w14:textId="2E515DFB" w:rsidR="00A938BB" w:rsidRDefault="00A938BB" w:rsidP="00A938BB">
            <w:r>
              <w:t>1.38.6</w:t>
            </w:r>
          </w:p>
        </w:tc>
        <w:tc>
          <w:tcPr>
            <w:tcW w:w="4898" w:type="dxa"/>
            <w:gridSpan w:val="3"/>
            <w:shd w:val="clear" w:color="auto" w:fill="E2EFD9" w:themeFill="accent6" w:themeFillTint="33"/>
            <w:vAlign w:val="center"/>
          </w:tcPr>
          <w:p w14:paraId="009154F2" w14:textId="2A859C6D" w:rsidR="00A938BB" w:rsidRDefault="00A938BB" w:rsidP="00A938BB">
            <w:r>
              <w:t>Other</w:t>
            </w:r>
          </w:p>
        </w:tc>
        <w:tc>
          <w:tcPr>
            <w:tcW w:w="4714" w:type="dxa"/>
            <w:gridSpan w:val="2"/>
            <w:shd w:val="clear" w:color="auto" w:fill="auto"/>
            <w:vAlign w:val="center"/>
          </w:tcPr>
          <w:p w14:paraId="62747385" w14:textId="74E987FC" w:rsidR="00A938BB" w:rsidRDefault="00A938BB" w:rsidP="00A938BB"/>
        </w:tc>
      </w:tr>
      <w:tr w:rsidR="00A938BB" w14:paraId="7FCEE3C7" w14:textId="77777777" w:rsidTr="00DF4F1A">
        <w:trPr>
          <w:trHeight w:val="74"/>
        </w:trPr>
        <w:tc>
          <w:tcPr>
            <w:tcW w:w="828" w:type="dxa"/>
            <w:vAlign w:val="center"/>
          </w:tcPr>
          <w:p w14:paraId="33610AB4" w14:textId="6254FF27" w:rsidR="00A938BB" w:rsidRDefault="00A938BB" w:rsidP="00A938BB">
            <w:r>
              <w:t>1.38.7</w:t>
            </w:r>
          </w:p>
        </w:tc>
        <w:tc>
          <w:tcPr>
            <w:tcW w:w="4898" w:type="dxa"/>
            <w:gridSpan w:val="3"/>
            <w:shd w:val="clear" w:color="auto" w:fill="E2EFD9" w:themeFill="accent6" w:themeFillTint="33"/>
            <w:vAlign w:val="center"/>
          </w:tcPr>
          <w:p w14:paraId="2CE45EE7" w14:textId="62CECB2D" w:rsidR="00A938BB" w:rsidRDefault="00A938BB" w:rsidP="00A938BB">
            <w:r>
              <w:t>Not specified</w:t>
            </w:r>
          </w:p>
        </w:tc>
        <w:tc>
          <w:tcPr>
            <w:tcW w:w="4714" w:type="dxa"/>
            <w:gridSpan w:val="2"/>
            <w:shd w:val="clear" w:color="auto" w:fill="auto"/>
            <w:vAlign w:val="center"/>
          </w:tcPr>
          <w:p w14:paraId="501990A5" w14:textId="3B7EDC94" w:rsidR="00A938BB" w:rsidRDefault="00A938BB" w:rsidP="00A938BB"/>
        </w:tc>
      </w:tr>
      <w:tr w:rsidR="00A938BB" w14:paraId="2BC0E863" w14:textId="77777777" w:rsidTr="00DF4F1A">
        <w:trPr>
          <w:trHeight w:val="74"/>
        </w:trPr>
        <w:tc>
          <w:tcPr>
            <w:tcW w:w="828" w:type="dxa"/>
            <w:vAlign w:val="center"/>
          </w:tcPr>
          <w:p w14:paraId="50502F04" w14:textId="518CFB71" w:rsidR="00A938BB" w:rsidRPr="0054680A" w:rsidRDefault="00A938BB" w:rsidP="00A938BB">
            <w:pPr>
              <w:rPr>
                <w:b/>
                <w:bCs/>
              </w:rPr>
            </w:pPr>
            <w:r>
              <w:rPr>
                <w:b/>
                <w:bCs/>
              </w:rPr>
              <w:t>1.39</w:t>
            </w:r>
          </w:p>
        </w:tc>
        <w:tc>
          <w:tcPr>
            <w:tcW w:w="9612" w:type="dxa"/>
            <w:gridSpan w:val="5"/>
            <w:shd w:val="clear" w:color="auto" w:fill="DEEAF6" w:themeFill="accent5" w:themeFillTint="33"/>
            <w:vAlign w:val="center"/>
          </w:tcPr>
          <w:p w14:paraId="4127B7BF" w14:textId="3B5452E0" w:rsidR="00A938BB" w:rsidRDefault="00A938BB" w:rsidP="00A938BB">
            <w:r>
              <w:t xml:space="preserve">Are entities recommended or required to disclose the methodologies by which they select </w:t>
            </w:r>
            <w:r>
              <w:rPr>
                <w:b/>
              </w:rPr>
              <w:t>baseline years</w:t>
            </w:r>
            <w:r>
              <w:t>? Select the appropriate response using an X.</w:t>
            </w:r>
          </w:p>
        </w:tc>
      </w:tr>
      <w:tr w:rsidR="00A938BB" w14:paraId="0EADD1E2" w14:textId="77777777" w:rsidTr="00DF4F1A">
        <w:trPr>
          <w:trHeight w:val="74"/>
        </w:trPr>
        <w:tc>
          <w:tcPr>
            <w:tcW w:w="828" w:type="dxa"/>
            <w:vAlign w:val="center"/>
          </w:tcPr>
          <w:p w14:paraId="5B6D6981" w14:textId="062A8926" w:rsidR="00A938BB" w:rsidRDefault="00A938BB" w:rsidP="00A938BB">
            <w:r>
              <w:lastRenderedPageBreak/>
              <w:t>1.39.1</w:t>
            </w:r>
          </w:p>
        </w:tc>
        <w:tc>
          <w:tcPr>
            <w:tcW w:w="4898" w:type="dxa"/>
            <w:gridSpan w:val="3"/>
            <w:shd w:val="clear" w:color="auto" w:fill="E2EFD9" w:themeFill="accent6" w:themeFillTint="33"/>
            <w:vAlign w:val="center"/>
          </w:tcPr>
          <w:p w14:paraId="0F756251" w14:textId="6F61C138" w:rsidR="00A938BB" w:rsidRDefault="00A938BB" w:rsidP="00A938BB">
            <w:r>
              <w:t>No</w:t>
            </w:r>
          </w:p>
        </w:tc>
        <w:tc>
          <w:tcPr>
            <w:tcW w:w="4714" w:type="dxa"/>
            <w:gridSpan w:val="2"/>
            <w:shd w:val="clear" w:color="auto" w:fill="auto"/>
            <w:vAlign w:val="center"/>
          </w:tcPr>
          <w:p w14:paraId="254978D9" w14:textId="0868E752" w:rsidR="00A938BB" w:rsidRDefault="00A938BB" w:rsidP="00A938BB"/>
        </w:tc>
      </w:tr>
      <w:tr w:rsidR="00A938BB" w14:paraId="50D999FB" w14:textId="77777777" w:rsidTr="00DF4F1A">
        <w:trPr>
          <w:trHeight w:val="74"/>
        </w:trPr>
        <w:tc>
          <w:tcPr>
            <w:tcW w:w="828" w:type="dxa"/>
            <w:vAlign w:val="center"/>
          </w:tcPr>
          <w:p w14:paraId="1725C76F" w14:textId="184D6DB1" w:rsidR="00A938BB" w:rsidRDefault="00A938BB" w:rsidP="00A938BB">
            <w:r>
              <w:t>1.39.2</w:t>
            </w:r>
          </w:p>
        </w:tc>
        <w:tc>
          <w:tcPr>
            <w:tcW w:w="4898" w:type="dxa"/>
            <w:gridSpan w:val="3"/>
            <w:shd w:val="clear" w:color="auto" w:fill="E2EFD9" w:themeFill="accent6" w:themeFillTint="33"/>
            <w:vAlign w:val="center"/>
          </w:tcPr>
          <w:p w14:paraId="1F60B076" w14:textId="6FFEB8B5" w:rsidR="00A938BB" w:rsidRDefault="00A938BB" w:rsidP="00A938BB">
            <w:r>
              <w:t>Recommended</w:t>
            </w:r>
          </w:p>
        </w:tc>
        <w:tc>
          <w:tcPr>
            <w:tcW w:w="4714" w:type="dxa"/>
            <w:gridSpan w:val="2"/>
            <w:shd w:val="clear" w:color="auto" w:fill="auto"/>
            <w:vAlign w:val="center"/>
          </w:tcPr>
          <w:p w14:paraId="5B5E6F1D" w14:textId="210D0334" w:rsidR="00A938BB" w:rsidRDefault="00A938BB" w:rsidP="00A938BB"/>
        </w:tc>
      </w:tr>
      <w:tr w:rsidR="00A938BB" w14:paraId="2843D446" w14:textId="77777777" w:rsidTr="00DF4F1A">
        <w:trPr>
          <w:trHeight w:val="74"/>
        </w:trPr>
        <w:tc>
          <w:tcPr>
            <w:tcW w:w="828" w:type="dxa"/>
            <w:vAlign w:val="center"/>
          </w:tcPr>
          <w:p w14:paraId="2F9CD2F2" w14:textId="4C3F04CE" w:rsidR="00A938BB" w:rsidRDefault="00A938BB" w:rsidP="00A938BB">
            <w:r>
              <w:t>1.39.3</w:t>
            </w:r>
          </w:p>
        </w:tc>
        <w:tc>
          <w:tcPr>
            <w:tcW w:w="4898" w:type="dxa"/>
            <w:gridSpan w:val="3"/>
            <w:shd w:val="clear" w:color="auto" w:fill="E2EFD9" w:themeFill="accent6" w:themeFillTint="33"/>
            <w:vAlign w:val="center"/>
          </w:tcPr>
          <w:p w14:paraId="2E554F2E" w14:textId="1A00D844" w:rsidR="00A938BB" w:rsidRDefault="00A938BB" w:rsidP="00A938BB">
            <w:r>
              <w:t>Required</w:t>
            </w:r>
          </w:p>
        </w:tc>
        <w:tc>
          <w:tcPr>
            <w:tcW w:w="4714" w:type="dxa"/>
            <w:gridSpan w:val="2"/>
            <w:shd w:val="clear" w:color="auto" w:fill="auto"/>
            <w:vAlign w:val="center"/>
          </w:tcPr>
          <w:p w14:paraId="19CB5335" w14:textId="3B6C3CD0" w:rsidR="00A938BB" w:rsidRDefault="00A938BB" w:rsidP="00A938BB"/>
        </w:tc>
      </w:tr>
      <w:tr w:rsidR="00A938BB" w14:paraId="60F05EB3" w14:textId="77777777" w:rsidTr="00DD3144">
        <w:trPr>
          <w:trHeight w:val="74"/>
        </w:trPr>
        <w:tc>
          <w:tcPr>
            <w:tcW w:w="10440" w:type="dxa"/>
            <w:gridSpan w:val="6"/>
            <w:shd w:val="clear" w:color="auto" w:fill="FDF2CC"/>
            <w:vAlign w:val="center"/>
          </w:tcPr>
          <w:p w14:paraId="546FD2A1" w14:textId="44E265F8" w:rsidR="00A938BB" w:rsidRPr="00CF2E7C" w:rsidRDefault="00A938BB" w:rsidP="00A938BB">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A938BB" w14:paraId="6900EDCC" w14:textId="77777777" w:rsidTr="00DF4F1A">
        <w:trPr>
          <w:trHeight w:val="37"/>
        </w:trPr>
        <w:tc>
          <w:tcPr>
            <w:tcW w:w="828" w:type="dxa"/>
            <w:vAlign w:val="center"/>
          </w:tcPr>
          <w:p w14:paraId="1699263A" w14:textId="00780D86" w:rsidR="00A938BB" w:rsidRPr="006C1651" w:rsidRDefault="00A938BB" w:rsidP="00A938BB">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A938BB" w:rsidRPr="009462FE" w:rsidRDefault="00A938BB" w:rsidP="00A938BB">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ae? Select all that apply using an X.</w:t>
            </w:r>
          </w:p>
        </w:tc>
      </w:tr>
      <w:tr w:rsidR="00A938BB" w14:paraId="1253EEAB" w14:textId="77777777" w:rsidTr="00DF4F1A">
        <w:trPr>
          <w:trHeight w:val="31"/>
        </w:trPr>
        <w:tc>
          <w:tcPr>
            <w:tcW w:w="828" w:type="dxa"/>
            <w:vAlign w:val="center"/>
          </w:tcPr>
          <w:p w14:paraId="6C18F34D" w14:textId="12ECD624" w:rsidR="00A938BB" w:rsidRDefault="00A938BB" w:rsidP="00A938BB">
            <w:r>
              <w:t>1.40.1</w:t>
            </w:r>
          </w:p>
        </w:tc>
        <w:tc>
          <w:tcPr>
            <w:tcW w:w="4898" w:type="dxa"/>
            <w:gridSpan w:val="3"/>
            <w:shd w:val="clear" w:color="auto" w:fill="E2EFD9" w:themeFill="accent6" w:themeFillTint="33"/>
            <w:vAlign w:val="center"/>
          </w:tcPr>
          <w:p w14:paraId="143ABC6C" w14:textId="1AE9DE4C" w:rsidR="00A938BB" w:rsidRDefault="00A938BB" w:rsidP="00A938BB">
            <w:r>
              <w:t xml:space="preserve">Targets for renewable energy leak </w:t>
            </w:r>
          </w:p>
        </w:tc>
        <w:tc>
          <w:tcPr>
            <w:tcW w:w="4714" w:type="dxa"/>
            <w:gridSpan w:val="2"/>
            <w:shd w:val="clear" w:color="auto" w:fill="auto"/>
            <w:vAlign w:val="center"/>
          </w:tcPr>
          <w:p w14:paraId="5AB9508C" w14:textId="33696BAE" w:rsidR="00A938BB" w:rsidRDefault="00A938BB" w:rsidP="00A938BB"/>
        </w:tc>
      </w:tr>
      <w:tr w:rsidR="00A938BB" w14:paraId="14AD47E1" w14:textId="77777777" w:rsidTr="00DF4F1A">
        <w:trPr>
          <w:trHeight w:val="31"/>
        </w:trPr>
        <w:tc>
          <w:tcPr>
            <w:tcW w:w="828" w:type="dxa"/>
            <w:vAlign w:val="center"/>
          </w:tcPr>
          <w:p w14:paraId="1264E2BC" w14:textId="640AE483" w:rsidR="00A938BB" w:rsidRDefault="00A938BB" w:rsidP="00A938BB">
            <w:r>
              <w:t>1.40.2</w:t>
            </w:r>
          </w:p>
        </w:tc>
        <w:tc>
          <w:tcPr>
            <w:tcW w:w="4898" w:type="dxa"/>
            <w:gridSpan w:val="3"/>
            <w:shd w:val="clear" w:color="auto" w:fill="E2EFD9" w:themeFill="accent6" w:themeFillTint="33"/>
            <w:vAlign w:val="center"/>
          </w:tcPr>
          <w:p w14:paraId="435AF414" w14:textId="67F1A84C" w:rsidR="00A938BB" w:rsidRDefault="00A938BB" w:rsidP="00A938BB">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213EDC27" w:rsidR="00A938BB" w:rsidRDefault="00A938BB" w:rsidP="00A938BB"/>
        </w:tc>
      </w:tr>
      <w:tr w:rsidR="00A938BB" w14:paraId="0145EDEA" w14:textId="77777777" w:rsidTr="00DF4F1A">
        <w:trPr>
          <w:trHeight w:val="31"/>
        </w:trPr>
        <w:tc>
          <w:tcPr>
            <w:tcW w:w="828" w:type="dxa"/>
            <w:vAlign w:val="center"/>
          </w:tcPr>
          <w:p w14:paraId="78D47D26" w14:textId="3AC44B5C" w:rsidR="00A938BB" w:rsidRDefault="00A938BB" w:rsidP="00A938BB">
            <w:r>
              <w:t>1.40.3</w:t>
            </w:r>
          </w:p>
        </w:tc>
        <w:tc>
          <w:tcPr>
            <w:tcW w:w="4898" w:type="dxa"/>
            <w:gridSpan w:val="3"/>
            <w:shd w:val="clear" w:color="auto" w:fill="E2EFD9" w:themeFill="accent6" w:themeFillTint="33"/>
            <w:vAlign w:val="center"/>
          </w:tcPr>
          <w:p w14:paraId="0AD21252" w14:textId="3CD24D77" w:rsidR="00A938BB" w:rsidRDefault="00A938BB" w:rsidP="00A938BB">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A938BB" w:rsidRDefault="00A938BB" w:rsidP="00A938BB"/>
        </w:tc>
      </w:tr>
      <w:tr w:rsidR="00A938BB" w14:paraId="069CA246" w14:textId="77777777" w:rsidTr="00DF4F1A">
        <w:trPr>
          <w:trHeight w:val="31"/>
        </w:trPr>
        <w:tc>
          <w:tcPr>
            <w:tcW w:w="828" w:type="dxa"/>
            <w:vAlign w:val="center"/>
          </w:tcPr>
          <w:p w14:paraId="7AEEFBB0" w14:textId="18C6462D" w:rsidR="00A938BB" w:rsidRDefault="00A938BB" w:rsidP="00A938BB">
            <w:r>
              <w:t>1.40.4</w:t>
            </w:r>
          </w:p>
        </w:tc>
        <w:tc>
          <w:tcPr>
            <w:tcW w:w="4898" w:type="dxa"/>
            <w:gridSpan w:val="3"/>
            <w:shd w:val="clear" w:color="auto" w:fill="E2EFD9" w:themeFill="accent6" w:themeFillTint="33"/>
            <w:vAlign w:val="center"/>
          </w:tcPr>
          <w:p w14:paraId="3D3A8AA5" w14:textId="6AF2B09C" w:rsidR="00A938BB" w:rsidRDefault="00A938BB" w:rsidP="00A938BB">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A938BB" w:rsidRDefault="00A938BB" w:rsidP="00A938BB"/>
        </w:tc>
      </w:tr>
      <w:tr w:rsidR="00A938BB" w14:paraId="16FDB032" w14:textId="77777777" w:rsidTr="00DF4F1A">
        <w:trPr>
          <w:trHeight w:val="31"/>
        </w:trPr>
        <w:tc>
          <w:tcPr>
            <w:tcW w:w="828" w:type="dxa"/>
            <w:vAlign w:val="center"/>
          </w:tcPr>
          <w:p w14:paraId="29D76A2B" w14:textId="473BA58A" w:rsidR="00A938BB" w:rsidRDefault="00A938BB" w:rsidP="00A938BB">
            <w:r>
              <w:t>1.40.5</w:t>
            </w:r>
          </w:p>
        </w:tc>
        <w:tc>
          <w:tcPr>
            <w:tcW w:w="4898" w:type="dxa"/>
            <w:gridSpan w:val="3"/>
            <w:shd w:val="clear" w:color="auto" w:fill="E2EFD9" w:themeFill="accent6" w:themeFillTint="33"/>
            <w:vAlign w:val="center"/>
          </w:tcPr>
          <w:p w14:paraId="4810C9F0" w14:textId="7B6E3D77" w:rsidR="00A938BB" w:rsidRDefault="00A938BB" w:rsidP="00A938BB">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A938BB" w:rsidRDefault="00A938BB" w:rsidP="00A938BB"/>
        </w:tc>
      </w:tr>
      <w:tr w:rsidR="00A938BB" w14:paraId="1BFF7E4D" w14:textId="77777777" w:rsidTr="00DF4F1A">
        <w:trPr>
          <w:trHeight w:val="31"/>
        </w:trPr>
        <w:tc>
          <w:tcPr>
            <w:tcW w:w="828" w:type="dxa"/>
            <w:vAlign w:val="center"/>
          </w:tcPr>
          <w:p w14:paraId="7CE4D85C" w14:textId="5375D8A2" w:rsidR="00A938BB" w:rsidRDefault="00A938BB" w:rsidP="00A938BB">
            <w:r>
              <w:t>1.40.6</w:t>
            </w:r>
          </w:p>
        </w:tc>
        <w:tc>
          <w:tcPr>
            <w:tcW w:w="4898" w:type="dxa"/>
            <w:gridSpan w:val="3"/>
            <w:shd w:val="clear" w:color="auto" w:fill="E2EFD9" w:themeFill="accent6" w:themeFillTint="33"/>
            <w:vAlign w:val="center"/>
          </w:tcPr>
          <w:p w14:paraId="724D2DEA" w14:textId="4F38F48B" w:rsidR="00A938BB" w:rsidRDefault="00A938BB" w:rsidP="00A938BB">
            <w:r>
              <w:t>Other</w:t>
            </w:r>
          </w:p>
        </w:tc>
        <w:tc>
          <w:tcPr>
            <w:tcW w:w="4714" w:type="dxa"/>
            <w:gridSpan w:val="2"/>
            <w:shd w:val="clear" w:color="auto" w:fill="auto"/>
            <w:vAlign w:val="center"/>
          </w:tcPr>
          <w:p w14:paraId="1D5D3679" w14:textId="143B2644" w:rsidR="00A938BB" w:rsidRDefault="00A938BB" w:rsidP="00A938BB"/>
        </w:tc>
      </w:tr>
      <w:tr w:rsidR="00A938BB" w14:paraId="28DF3FE9" w14:textId="77777777" w:rsidTr="00DF4F1A">
        <w:trPr>
          <w:trHeight w:val="31"/>
        </w:trPr>
        <w:tc>
          <w:tcPr>
            <w:tcW w:w="828" w:type="dxa"/>
            <w:vAlign w:val="center"/>
          </w:tcPr>
          <w:p w14:paraId="063D6B5E" w14:textId="6EE083B5" w:rsidR="00A938BB" w:rsidRPr="00B534D5" w:rsidRDefault="00A938BB" w:rsidP="00A938BB">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A938BB" w:rsidRDefault="00A938BB" w:rsidP="00A938BB">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A938BB" w14:paraId="524AC1CC" w14:textId="77777777" w:rsidTr="00DF4F1A">
        <w:trPr>
          <w:trHeight w:val="1020"/>
        </w:trPr>
        <w:tc>
          <w:tcPr>
            <w:tcW w:w="828" w:type="dxa"/>
            <w:vAlign w:val="center"/>
          </w:tcPr>
          <w:p w14:paraId="42397147" w14:textId="77777777" w:rsidR="00A938BB" w:rsidRDefault="00A938BB" w:rsidP="00A938BB"/>
        </w:tc>
        <w:tc>
          <w:tcPr>
            <w:tcW w:w="9612" w:type="dxa"/>
            <w:gridSpan w:val="5"/>
            <w:vAlign w:val="center"/>
          </w:tcPr>
          <w:p w14:paraId="263820B0" w14:textId="41544EC7" w:rsidR="00A938BB" w:rsidRDefault="00A938BB" w:rsidP="00A938BB"/>
        </w:tc>
      </w:tr>
      <w:tr w:rsidR="00A938BB" w14:paraId="70965663" w14:textId="77777777" w:rsidTr="00DD3144">
        <w:trPr>
          <w:trHeight w:val="1020"/>
        </w:trPr>
        <w:tc>
          <w:tcPr>
            <w:tcW w:w="10440" w:type="dxa"/>
            <w:gridSpan w:val="6"/>
            <w:shd w:val="clear" w:color="auto" w:fill="FDF2CC"/>
            <w:vAlign w:val="center"/>
          </w:tcPr>
          <w:p w14:paraId="2FA5395C" w14:textId="627C27E7" w:rsidR="00A938BB" w:rsidRPr="00CF2E7C" w:rsidRDefault="00A938BB" w:rsidP="00A938BB">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A938BB" w14:paraId="2F665BDF" w14:textId="77777777" w:rsidTr="00DF4F1A">
        <w:trPr>
          <w:trHeight w:val="31"/>
        </w:trPr>
        <w:tc>
          <w:tcPr>
            <w:tcW w:w="828" w:type="dxa"/>
            <w:vAlign w:val="center"/>
          </w:tcPr>
          <w:p w14:paraId="3C32496F" w14:textId="2953CFA3" w:rsidR="00A938BB" w:rsidRPr="00570082" w:rsidRDefault="00A938BB" w:rsidP="00A938BB">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A938BB" w:rsidRDefault="00A938BB" w:rsidP="00A938BB">
            <w:r>
              <w:t>What types of physical risk must be disclosed? Select all that apply using an X.</w:t>
            </w:r>
          </w:p>
        </w:tc>
      </w:tr>
      <w:tr w:rsidR="00A938BB" w14:paraId="0578DA67" w14:textId="77777777" w:rsidTr="00DF4F1A">
        <w:trPr>
          <w:trHeight w:val="533"/>
        </w:trPr>
        <w:tc>
          <w:tcPr>
            <w:tcW w:w="828" w:type="dxa"/>
            <w:vAlign w:val="center"/>
          </w:tcPr>
          <w:p w14:paraId="7B9EF357" w14:textId="385F5475" w:rsidR="00A938BB" w:rsidRDefault="00A938BB" w:rsidP="00A938BB">
            <w:r>
              <w:t>1.42.1</w:t>
            </w:r>
          </w:p>
        </w:tc>
        <w:tc>
          <w:tcPr>
            <w:tcW w:w="4898" w:type="dxa"/>
            <w:gridSpan w:val="3"/>
            <w:shd w:val="clear" w:color="auto" w:fill="E2EFD9" w:themeFill="accent6" w:themeFillTint="33"/>
            <w:vAlign w:val="center"/>
          </w:tcPr>
          <w:p w14:paraId="3D15E1DA" w14:textId="6887AA9D" w:rsidR="00A938BB" w:rsidRDefault="00A938BB" w:rsidP="00A938BB">
            <w:r>
              <w:t>Not specified</w:t>
            </w:r>
          </w:p>
        </w:tc>
        <w:tc>
          <w:tcPr>
            <w:tcW w:w="4714" w:type="dxa"/>
            <w:gridSpan w:val="2"/>
            <w:shd w:val="clear" w:color="auto" w:fill="auto"/>
            <w:vAlign w:val="center"/>
          </w:tcPr>
          <w:p w14:paraId="1BEA457F" w14:textId="0CE0DE8E" w:rsidR="00A938BB" w:rsidRDefault="00A938BB" w:rsidP="00A938BB"/>
        </w:tc>
      </w:tr>
      <w:tr w:rsidR="00A938BB" w14:paraId="1557983D" w14:textId="77777777" w:rsidTr="00DF4F1A">
        <w:trPr>
          <w:trHeight w:val="533"/>
        </w:trPr>
        <w:tc>
          <w:tcPr>
            <w:tcW w:w="828" w:type="dxa"/>
            <w:vAlign w:val="center"/>
          </w:tcPr>
          <w:p w14:paraId="2C4E529A" w14:textId="619B289E" w:rsidR="00A938BB" w:rsidRDefault="00A938BB" w:rsidP="00A938BB">
            <w:r>
              <w:t>1.42.2</w:t>
            </w:r>
          </w:p>
        </w:tc>
        <w:tc>
          <w:tcPr>
            <w:tcW w:w="4898" w:type="dxa"/>
            <w:gridSpan w:val="3"/>
            <w:shd w:val="clear" w:color="auto" w:fill="E2EFD9" w:themeFill="accent6" w:themeFillTint="33"/>
            <w:vAlign w:val="center"/>
          </w:tcPr>
          <w:p w14:paraId="21932A10" w14:textId="37A937A1" w:rsidR="00A938BB" w:rsidRDefault="00A938BB" w:rsidP="00A938BB">
            <w:r>
              <w:t>To company</w:t>
            </w:r>
          </w:p>
        </w:tc>
        <w:tc>
          <w:tcPr>
            <w:tcW w:w="4714" w:type="dxa"/>
            <w:gridSpan w:val="2"/>
            <w:shd w:val="clear" w:color="auto" w:fill="auto"/>
            <w:vAlign w:val="center"/>
          </w:tcPr>
          <w:p w14:paraId="53C3B084" w14:textId="1E42CD15" w:rsidR="00A938BB" w:rsidRDefault="00A938BB" w:rsidP="00A938BB"/>
        </w:tc>
      </w:tr>
      <w:tr w:rsidR="00A938BB" w14:paraId="74BD9E00" w14:textId="77777777" w:rsidTr="00DF4F1A">
        <w:trPr>
          <w:trHeight w:val="533"/>
        </w:trPr>
        <w:tc>
          <w:tcPr>
            <w:tcW w:w="828" w:type="dxa"/>
            <w:vAlign w:val="center"/>
          </w:tcPr>
          <w:p w14:paraId="5C781F4B" w14:textId="76EC6D59" w:rsidR="00A938BB" w:rsidRDefault="00A938BB" w:rsidP="00A938BB">
            <w:r>
              <w:t>1.42.3</w:t>
            </w:r>
          </w:p>
        </w:tc>
        <w:tc>
          <w:tcPr>
            <w:tcW w:w="4898" w:type="dxa"/>
            <w:gridSpan w:val="3"/>
            <w:shd w:val="clear" w:color="auto" w:fill="E2EFD9" w:themeFill="accent6" w:themeFillTint="33"/>
            <w:vAlign w:val="center"/>
          </w:tcPr>
          <w:p w14:paraId="452C3F42" w14:textId="71C7F939" w:rsidR="00A938BB" w:rsidRDefault="00A938BB" w:rsidP="00A938BB">
            <w:r>
              <w:t>To society (double materiality)</w:t>
            </w:r>
          </w:p>
        </w:tc>
        <w:tc>
          <w:tcPr>
            <w:tcW w:w="4714" w:type="dxa"/>
            <w:gridSpan w:val="2"/>
            <w:shd w:val="clear" w:color="auto" w:fill="auto"/>
            <w:vAlign w:val="center"/>
          </w:tcPr>
          <w:p w14:paraId="075576DD" w14:textId="51B7BD43" w:rsidR="00A938BB" w:rsidRDefault="00A938BB" w:rsidP="00A938BB"/>
        </w:tc>
      </w:tr>
      <w:tr w:rsidR="00A938BB" w14:paraId="45F209CE" w14:textId="77777777" w:rsidTr="00DF4F1A">
        <w:trPr>
          <w:trHeight w:val="74"/>
        </w:trPr>
        <w:tc>
          <w:tcPr>
            <w:tcW w:w="828" w:type="dxa"/>
            <w:vAlign w:val="center"/>
          </w:tcPr>
          <w:p w14:paraId="66FBBB1E" w14:textId="1E3F53B7" w:rsidR="00A938BB" w:rsidRPr="00570082" w:rsidRDefault="00A938BB" w:rsidP="00A938BB">
            <w:pPr>
              <w:rPr>
                <w:b/>
                <w:bCs/>
              </w:rPr>
            </w:pPr>
            <w:r>
              <w:rPr>
                <w:b/>
                <w:bCs/>
              </w:rPr>
              <w:t>1.43</w:t>
            </w:r>
          </w:p>
        </w:tc>
        <w:tc>
          <w:tcPr>
            <w:tcW w:w="9612" w:type="dxa"/>
            <w:gridSpan w:val="5"/>
            <w:shd w:val="clear" w:color="auto" w:fill="DEEAF6" w:themeFill="accent5" w:themeFillTint="33"/>
            <w:vAlign w:val="center"/>
          </w:tcPr>
          <w:p w14:paraId="3F3A9850" w14:textId="5360A727" w:rsidR="00A938BB" w:rsidRDefault="00A938BB" w:rsidP="00A938BB">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A938BB" w14:paraId="45C3FBF6" w14:textId="77777777" w:rsidTr="00DF4F1A">
        <w:trPr>
          <w:trHeight w:val="74"/>
        </w:trPr>
        <w:tc>
          <w:tcPr>
            <w:tcW w:w="828" w:type="dxa"/>
            <w:vAlign w:val="center"/>
          </w:tcPr>
          <w:p w14:paraId="1EE1445C" w14:textId="590F8587" w:rsidR="00A938BB" w:rsidRDefault="00A938BB" w:rsidP="00A938BB">
            <w:r>
              <w:t>1.43.1</w:t>
            </w:r>
          </w:p>
        </w:tc>
        <w:tc>
          <w:tcPr>
            <w:tcW w:w="4898" w:type="dxa"/>
            <w:gridSpan w:val="3"/>
            <w:shd w:val="clear" w:color="auto" w:fill="E2EFD9" w:themeFill="accent6" w:themeFillTint="33"/>
            <w:vAlign w:val="center"/>
          </w:tcPr>
          <w:p w14:paraId="4308334C" w14:textId="3797B754" w:rsidR="00A938BB" w:rsidRDefault="00A938BB" w:rsidP="00A938BB">
            <w:r>
              <w:t>Self-assessed material risk</w:t>
            </w:r>
          </w:p>
        </w:tc>
        <w:tc>
          <w:tcPr>
            <w:tcW w:w="4714" w:type="dxa"/>
            <w:gridSpan w:val="2"/>
            <w:shd w:val="clear" w:color="auto" w:fill="auto"/>
            <w:vAlign w:val="center"/>
          </w:tcPr>
          <w:p w14:paraId="2CA4B517" w14:textId="10E4A070" w:rsidR="00A938BB" w:rsidRDefault="00A938BB" w:rsidP="00A938BB"/>
        </w:tc>
      </w:tr>
      <w:tr w:rsidR="00A938BB" w14:paraId="6EF3B20D" w14:textId="77777777" w:rsidTr="00DF4F1A">
        <w:trPr>
          <w:trHeight w:val="69"/>
        </w:trPr>
        <w:tc>
          <w:tcPr>
            <w:tcW w:w="828" w:type="dxa"/>
            <w:vAlign w:val="center"/>
          </w:tcPr>
          <w:p w14:paraId="0AABC29C" w14:textId="2EA923B3" w:rsidR="00A938BB" w:rsidRDefault="00A938BB" w:rsidP="00A938BB">
            <w:r>
              <w:t>1.43.2</w:t>
            </w:r>
          </w:p>
        </w:tc>
        <w:tc>
          <w:tcPr>
            <w:tcW w:w="4898" w:type="dxa"/>
            <w:gridSpan w:val="3"/>
            <w:shd w:val="clear" w:color="auto" w:fill="E2EFD9" w:themeFill="accent6" w:themeFillTint="33"/>
            <w:vAlign w:val="center"/>
          </w:tcPr>
          <w:p w14:paraId="7A558E98" w14:textId="54C326EA" w:rsidR="00A938BB" w:rsidRDefault="00A938BB" w:rsidP="00A938BB">
            <w:proofErr w:type="gramStart"/>
            <w:r>
              <w:t>Externally-defined</w:t>
            </w:r>
            <w:proofErr w:type="gramEnd"/>
            <w:r>
              <w:t xml:space="preserve"> material risk</w:t>
            </w:r>
          </w:p>
        </w:tc>
        <w:tc>
          <w:tcPr>
            <w:tcW w:w="4714" w:type="dxa"/>
            <w:gridSpan w:val="2"/>
            <w:shd w:val="clear" w:color="auto" w:fill="auto"/>
            <w:vAlign w:val="center"/>
          </w:tcPr>
          <w:p w14:paraId="3F4C58B3" w14:textId="2C4BCBF2" w:rsidR="00A938BB" w:rsidRDefault="00A938BB" w:rsidP="00A938BB"/>
        </w:tc>
      </w:tr>
      <w:tr w:rsidR="00A938BB" w14:paraId="3E025432" w14:textId="77777777" w:rsidTr="00DF4F1A">
        <w:trPr>
          <w:trHeight w:val="74"/>
        </w:trPr>
        <w:tc>
          <w:tcPr>
            <w:tcW w:w="828" w:type="dxa"/>
            <w:vAlign w:val="center"/>
          </w:tcPr>
          <w:p w14:paraId="7170B3A5" w14:textId="174FAD80" w:rsidR="00A938BB" w:rsidRDefault="00A938BB" w:rsidP="00A938BB">
            <w:r>
              <w:t>1.43.3</w:t>
            </w:r>
          </w:p>
        </w:tc>
        <w:tc>
          <w:tcPr>
            <w:tcW w:w="4898" w:type="dxa"/>
            <w:gridSpan w:val="3"/>
            <w:shd w:val="clear" w:color="auto" w:fill="E2EFD9" w:themeFill="accent6" w:themeFillTint="33"/>
            <w:vAlign w:val="center"/>
          </w:tcPr>
          <w:p w14:paraId="0BA8C7D1" w14:textId="68A830F5" w:rsidR="00A938BB" w:rsidRDefault="00A938BB" w:rsidP="00A938BB">
            <w:r>
              <w:t>Other</w:t>
            </w:r>
          </w:p>
        </w:tc>
        <w:tc>
          <w:tcPr>
            <w:tcW w:w="4714" w:type="dxa"/>
            <w:gridSpan w:val="2"/>
            <w:shd w:val="clear" w:color="auto" w:fill="auto"/>
            <w:vAlign w:val="center"/>
          </w:tcPr>
          <w:p w14:paraId="65064E9A" w14:textId="7B349BD9" w:rsidR="00A938BB" w:rsidRDefault="00A938BB" w:rsidP="00A938BB"/>
        </w:tc>
      </w:tr>
      <w:tr w:rsidR="00A938BB" w14:paraId="7906EB0B" w14:textId="77777777" w:rsidTr="00DF4F1A">
        <w:trPr>
          <w:trHeight w:val="74"/>
        </w:trPr>
        <w:tc>
          <w:tcPr>
            <w:tcW w:w="828" w:type="dxa"/>
            <w:vAlign w:val="center"/>
          </w:tcPr>
          <w:p w14:paraId="74D0C219" w14:textId="6D17D405" w:rsidR="00A938BB" w:rsidRPr="002D7AAD" w:rsidRDefault="00A938BB" w:rsidP="00A938BB">
            <w:pPr>
              <w:rPr>
                <w:b/>
                <w:bCs/>
              </w:rPr>
            </w:pPr>
            <w:r>
              <w:rPr>
                <w:b/>
                <w:bCs/>
              </w:rPr>
              <w:lastRenderedPageBreak/>
              <w:t>1.44</w:t>
            </w:r>
          </w:p>
        </w:tc>
        <w:tc>
          <w:tcPr>
            <w:tcW w:w="9612" w:type="dxa"/>
            <w:gridSpan w:val="5"/>
            <w:shd w:val="clear" w:color="auto" w:fill="DEEAF6" w:themeFill="accent5" w:themeFillTint="33"/>
            <w:vAlign w:val="center"/>
          </w:tcPr>
          <w:p w14:paraId="00C0A1AC" w14:textId="3A8EA7EE" w:rsidR="00A938BB" w:rsidRDefault="00A938BB" w:rsidP="00A938BB">
            <w:r>
              <w:t>If “other” selected, please describe.</w:t>
            </w:r>
          </w:p>
        </w:tc>
      </w:tr>
      <w:tr w:rsidR="00A938BB" w14:paraId="4A9E70AC" w14:textId="77777777" w:rsidTr="00DF4F1A">
        <w:trPr>
          <w:trHeight w:val="1020"/>
        </w:trPr>
        <w:tc>
          <w:tcPr>
            <w:tcW w:w="828" w:type="dxa"/>
            <w:vAlign w:val="center"/>
          </w:tcPr>
          <w:p w14:paraId="0196AEA3" w14:textId="77777777" w:rsidR="00A938BB" w:rsidRDefault="00A938BB" w:rsidP="00A938BB"/>
        </w:tc>
        <w:tc>
          <w:tcPr>
            <w:tcW w:w="9612" w:type="dxa"/>
            <w:gridSpan w:val="5"/>
            <w:vAlign w:val="center"/>
          </w:tcPr>
          <w:p w14:paraId="0CB659C4" w14:textId="77777777" w:rsidR="00A938BB" w:rsidRDefault="00A938BB" w:rsidP="00A938BB"/>
        </w:tc>
      </w:tr>
      <w:tr w:rsidR="00A938BB" w14:paraId="0DA41032" w14:textId="77777777" w:rsidTr="00DF4F1A">
        <w:trPr>
          <w:trHeight w:val="74"/>
        </w:trPr>
        <w:tc>
          <w:tcPr>
            <w:tcW w:w="828" w:type="dxa"/>
            <w:shd w:val="clear" w:color="auto" w:fill="DEEAF6" w:themeFill="accent5" w:themeFillTint="33"/>
            <w:vAlign w:val="center"/>
          </w:tcPr>
          <w:p w14:paraId="73D3AE80" w14:textId="1FD409FF" w:rsidR="00A938BB" w:rsidRPr="002D7AAD" w:rsidRDefault="00A938BB" w:rsidP="00A938BB">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A938BB" w:rsidRDefault="00A938BB" w:rsidP="00A938BB">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A938BB" w14:paraId="67AC6BCA" w14:textId="77777777" w:rsidTr="00DF4F1A">
        <w:trPr>
          <w:trHeight w:val="55"/>
        </w:trPr>
        <w:tc>
          <w:tcPr>
            <w:tcW w:w="828" w:type="dxa"/>
            <w:vAlign w:val="center"/>
          </w:tcPr>
          <w:p w14:paraId="07E7E537" w14:textId="77777777" w:rsidR="00A938BB" w:rsidRDefault="00A938BB" w:rsidP="00A938BB"/>
        </w:tc>
        <w:tc>
          <w:tcPr>
            <w:tcW w:w="3507" w:type="dxa"/>
            <w:shd w:val="clear" w:color="auto" w:fill="E2EFD9" w:themeFill="accent6" w:themeFillTint="33"/>
            <w:vAlign w:val="center"/>
          </w:tcPr>
          <w:p w14:paraId="665119C3" w14:textId="77777777" w:rsidR="00A938BB" w:rsidRDefault="00A938BB" w:rsidP="00A938BB"/>
        </w:tc>
        <w:tc>
          <w:tcPr>
            <w:tcW w:w="1391" w:type="dxa"/>
            <w:gridSpan w:val="2"/>
            <w:shd w:val="clear" w:color="auto" w:fill="E2EFD9" w:themeFill="accent6" w:themeFillTint="33"/>
            <w:vAlign w:val="center"/>
          </w:tcPr>
          <w:p w14:paraId="5056432D" w14:textId="66CBF0B8" w:rsidR="00A938BB" w:rsidRDefault="00A938BB" w:rsidP="00A938BB">
            <w:pPr>
              <w:jc w:val="center"/>
            </w:pPr>
            <w:r>
              <w:t>Recommended</w:t>
            </w:r>
          </w:p>
        </w:tc>
        <w:tc>
          <w:tcPr>
            <w:tcW w:w="1391" w:type="dxa"/>
            <w:shd w:val="clear" w:color="auto" w:fill="E2EFD9" w:themeFill="accent6" w:themeFillTint="33"/>
            <w:vAlign w:val="center"/>
          </w:tcPr>
          <w:p w14:paraId="185C006C" w14:textId="38DEA7EC" w:rsidR="00A938BB" w:rsidRDefault="00A938BB" w:rsidP="00A938BB">
            <w:pPr>
              <w:jc w:val="center"/>
            </w:pPr>
            <w:r>
              <w:t>Required</w:t>
            </w:r>
          </w:p>
        </w:tc>
        <w:tc>
          <w:tcPr>
            <w:tcW w:w="3323" w:type="dxa"/>
            <w:shd w:val="clear" w:color="auto" w:fill="E2EFD9" w:themeFill="accent6" w:themeFillTint="33"/>
            <w:vAlign w:val="center"/>
          </w:tcPr>
          <w:p w14:paraId="64609120" w14:textId="07B3C08F" w:rsidR="00A938BB" w:rsidRDefault="00A938BB" w:rsidP="00A938BB">
            <w:pPr>
              <w:jc w:val="center"/>
            </w:pPr>
            <w:r>
              <w:t>Not specified</w:t>
            </w:r>
          </w:p>
        </w:tc>
      </w:tr>
      <w:tr w:rsidR="00A938BB" w14:paraId="63CEB475" w14:textId="77777777" w:rsidTr="00DF4F1A">
        <w:trPr>
          <w:trHeight w:val="53"/>
        </w:trPr>
        <w:tc>
          <w:tcPr>
            <w:tcW w:w="828" w:type="dxa"/>
            <w:vAlign w:val="center"/>
          </w:tcPr>
          <w:p w14:paraId="3AE5D78B" w14:textId="09AB1E73" w:rsidR="00A938BB" w:rsidRDefault="00A938BB" w:rsidP="00A938BB">
            <w:r>
              <w:t>1.45.1</w:t>
            </w:r>
          </w:p>
        </w:tc>
        <w:tc>
          <w:tcPr>
            <w:tcW w:w="3507" w:type="dxa"/>
            <w:shd w:val="clear" w:color="auto" w:fill="DEEAF6" w:themeFill="accent5" w:themeFillTint="33"/>
            <w:vAlign w:val="center"/>
          </w:tcPr>
          <w:p w14:paraId="1E8AB2DC" w14:textId="63BB800B" w:rsidR="00A938BB" w:rsidRDefault="00A938BB" w:rsidP="00A938BB">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A938BB" w:rsidRDefault="00A938BB" w:rsidP="00A938BB"/>
        </w:tc>
        <w:tc>
          <w:tcPr>
            <w:tcW w:w="1391" w:type="dxa"/>
            <w:vAlign w:val="center"/>
          </w:tcPr>
          <w:p w14:paraId="72170832" w14:textId="77777777" w:rsidR="00A938BB" w:rsidRDefault="00A938BB" w:rsidP="00A938BB"/>
        </w:tc>
        <w:tc>
          <w:tcPr>
            <w:tcW w:w="3323" w:type="dxa"/>
            <w:vAlign w:val="center"/>
          </w:tcPr>
          <w:p w14:paraId="67C3F659" w14:textId="29C69753" w:rsidR="00A938BB" w:rsidRDefault="00A938BB" w:rsidP="00A938BB"/>
        </w:tc>
      </w:tr>
      <w:tr w:rsidR="00A938BB" w14:paraId="3F5A078D" w14:textId="77777777" w:rsidTr="00DF4F1A">
        <w:trPr>
          <w:trHeight w:val="53"/>
        </w:trPr>
        <w:tc>
          <w:tcPr>
            <w:tcW w:w="828" w:type="dxa"/>
            <w:vAlign w:val="center"/>
          </w:tcPr>
          <w:p w14:paraId="69961ADF" w14:textId="26526467" w:rsidR="00A938BB" w:rsidRDefault="00A938BB" w:rsidP="00A938BB">
            <w:r>
              <w:t>1.45.2</w:t>
            </w:r>
          </w:p>
        </w:tc>
        <w:tc>
          <w:tcPr>
            <w:tcW w:w="3507" w:type="dxa"/>
            <w:shd w:val="clear" w:color="auto" w:fill="DEEAF6" w:themeFill="accent5" w:themeFillTint="33"/>
            <w:vAlign w:val="center"/>
          </w:tcPr>
          <w:p w14:paraId="3E91BD25" w14:textId="5F0250C2" w:rsidR="00A938BB" w:rsidRDefault="00A938BB" w:rsidP="00A938BB">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0D76719D" w:rsidR="00A938BB" w:rsidRDefault="00A938BB" w:rsidP="00A938BB"/>
        </w:tc>
        <w:tc>
          <w:tcPr>
            <w:tcW w:w="1391" w:type="dxa"/>
            <w:vAlign w:val="center"/>
          </w:tcPr>
          <w:p w14:paraId="67FCCEDA" w14:textId="77777777" w:rsidR="00A938BB" w:rsidRDefault="00A938BB" w:rsidP="00A938BB"/>
        </w:tc>
        <w:tc>
          <w:tcPr>
            <w:tcW w:w="3323" w:type="dxa"/>
            <w:vAlign w:val="center"/>
          </w:tcPr>
          <w:p w14:paraId="0BEDDD93" w14:textId="42A8054C" w:rsidR="00A938BB" w:rsidRDefault="00A938BB" w:rsidP="00A938BB"/>
        </w:tc>
      </w:tr>
      <w:tr w:rsidR="00A938BB" w14:paraId="6DB7FA2D" w14:textId="77777777" w:rsidTr="00DF4F1A">
        <w:trPr>
          <w:trHeight w:val="53"/>
        </w:trPr>
        <w:tc>
          <w:tcPr>
            <w:tcW w:w="828" w:type="dxa"/>
            <w:vAlign w:val="center"/>
          </w:tcPr>
          <w:p w14:paraId="614337BD" w14:textId="2391FB82" w:rsidR="00A938BB" w:rsidRDefault="00A938BB" w:rsidP="00A938BB">
            <w:r>
              <w:t>1.45.3</w:t>
            </w:r>
          </w:p>
        </w:tc>
        <w:tc>
          <w:tcPr>
            <w:tcW w:w="3507" w:type="dxa"/>
            <w:shd w:val="clear" w:color="auto" w:fill="DEEAF6" w:themeFill="accent5" w:themeFillTint="33"/>
            <w:vAlign w:val="center"/>
          </w:tcPr>
          <w:p w14:paraId="6ABE3E93" w14:textId="6EE15F10" w:rsidR="00A938BB" w:rsidRDefault="00A938BB" w:rsidP="00A938BB">
            <w:r>
              <w:t>Risk assessments of physical risk be third-party verified?</w:t>
            </w:r>
          </w:p>
        </w:tc>
        <w:tc>
          <w:tcPr>
            <w:tcW w:w="1391" w:type="dxa"/>
            <w:gridSpan w:val="2"/>
            <w:vAlign w:val="center"/>
          </w:tcPr>
          <w:p w14:paraId="1F738ECE" w14:textId="77777777" w:rsidR="00A938BB" w:rsidRDefault="00A938BB" w:rsidP="00A938BB"/>
        </w:tc>
        <w:tc>
          <w:tcPr>
            <w:tcW w:w="1391" w:type="dxa"/>
            <w:vAlign w:val="center"/>
          </w:tcPr>
          <w:p w14:paraId="2F3A42EA" w14:textId="77777777" w:rsidR="00A938BB" w:rsidRDefault="00A938BB" w:rsidP="00A938BB"/>
        </w:tc>
        <w:tc>
          <w:tcPr>
            <w:tcW w:w="3323" w:type="dxa"/>
            <w:vAlign w:val="center"/>
          </w:tcPr>
          <w:p w14:paraId="7BE07A12" w14:textId="42E00CA6" w:rsidR="00A938BB" w:rsidRDefault="00A938BB" w:rsidP="00A938BB"/>
        </w:tc>
      </w:tr>
      <w:tr w:rsidR="00A938BB" w14:paraId="0B8083F1" w14:textId="77777777" w:rsidTr="00DD3144">
        <w:trPr>
          <w:trHeight w:val="53"/>
        </w:trPr>
        <w:tc>
          <w:tcPr>
            <w:tcW w:w="10440" w:type="dxa"/>
            <w:gridSpan w:val="6"/>
            <w:shd w:val="clear" w:color="auto" w:fill="FDF2CC"/>
            <w:vAlign w:val="center"/>
          </w:tcPr>
          <w:p w14:paraId="6D2DA785" w14:textId="164542E8" w:rsidR="00A938BB" w:rsidRPr="00CF2E7C" w:rsidRDefault="00A938BB" w:rsidP="00A938BB">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A938BB" w14:paraId="62D62C78" w14:textId="77777777" w:rsidTr="00DF4F1A">
        <w:trPr>
          <w:trHeight w:val="23"/>
        </w:trPr>
        <w:tc>
          <w:tcPr>
            <w:tcW w:w="828" w:type="dxa"/>
            <w:vAlign w:val="center"/>
          </w:tcPr>
          <w:p w14:paraId="45E00C75" w14:textId="4D46BB5F" w:rsidR="00A938BB" w:rsidRPr="00EC523C" w:rsidRDefault="00A938BB" w:rsidP="00A938BB">
            <w:pPr>
              <w:rPr>
                <w:b/>
                <w:bCs/>
              </w:rPr>
            </w:pPr>
            <w:r>
              <w:rPr>
                <w:b/>
                <w:bCs/>
              </w:rPr>
              <w:t>1.46</w:t>
            </w:r>
          </w:p>
        </w:tc>
        <w:tc>
          <w:tcPr>
            <w:tcW w:w="9612" w:type="dxa"/>
            <w:gridSpan w:val="5"/>
            <w:shd w:val="clear" w:color="auto" w:fill="DEEAF6" w:themeFill="accent5" w:themeFillTint="33"/>
            <w:vAlign w:val="center"/>
          </w:tcPr>
          <w:p w14:paraId="5AA40EBC" w14:textId="024A30F0" w:rsidR="00A938BB" w:rsidRDefault="00A938BB" w:rsidP="00A938BB">
            <w:r>
              <w:t>What types of transition risk must be disclosed? Select all that apply using an X.</w:t>
            </w:r>
          </w:p>
        </w:tc>
      </w:tr>
      <w:tr w:rsidR="00A938BB" w14:paraId="2E2C6C7D" w14:textId="77777777" w:rsidTr="00DF4F1A">
        <w:trPr>
          <w:trHeight w:val="20"/>
        </w:trPr>
        <w:tc>
          <w:tcPr>
            <w:tcW w:w="828" w:type="dxa"/>
            <w:vAlign w:val="center"/>
          </w:tcPr>
          <w:p w14:paraId="45A3BE80" w14:textId="216669BA" w:rsidR="00A938BB" w:rsidRDefault="00A938BB" w:rsidP="00A938BB">
            <w:r>
              <w:t>1.46.1</w:t>
            </w:r>
          </w:p>
        </w:tc>
        <w:tc>
          <w:tcPr>
            <w:tcW w:w="4898" w:type="dxa"/>
            <w:gridSpan w:val="3"/>
            <w:shd w:val="clear" w:color="auto" w:fill="E2EFD9" w:themeFill="accent6" w:themeFillTint="33"/>
            <w:vAlign w:val="center"/>
          </w:tcPr>
          <w:p w14:paraId="35D006C6" w14:textId="456254C7" w:rsidR="00A938BB" w:rsidRDefault="00A938BB" w:rsidP="00A938BB">
            <w:r>
              <w:t>Not specified</w:t>
            </w:r>
          </w:p>
        </w:tc>
        <w:tc>
          <w:tcPr>
            <w:tcW w:w="4714" w:type="dxa"/>
            <w:gridSpan w:val="2"/>
            <w:shd w:val="clear" w:color="auto" w:fill="auto"/>
            <w:vAlign w:val="center"/>
          </w:tcPr>
          <w:p w14:paraId="17C9A786" w14:textId="2852268E" w:rsidR="00A938BB" w:rsidRDefault="00A938BB" w:rsidP="00A938BB">
            <w:pPr>
              <w:rPr>
                <w:lang w:eastAsia="zh-CN"/>
              </w:rPr>
            </w:pPr>
          </w:p>
        </w:tc>
      </w:tr>
      <w:tr w:rsidR="00A938BB" w14:paraId="441CAF03" w14:textId="77777777" w:rsidTr="00DF4F1A">
        <w:trPr>
          <w:trHeight w:val="20"/>
        </w:trPr>
        <w:tc>
          <w:tcPr>
            <w:tcW w:w="828" w:type="dxa"/>
            <w:vAlign w:val="center"/>
          </w:tcPr>
          <w:p w14:paraId="6A23DEC3" w14:textId="521D0AC6" w:rsidR="00A938BB" w:rsidRDefault="00A938BB" w:rsidP="00A938BB">
            <w:r>
              <w:t>1.46.2</w:t>
            </w:r>
          </w:p>
        </w:tc>
        <w:tc>
          <w:tcPr>
            <w:tcW w:w="4898" w:type="dxa"/>
            <w:gridSpan w:val="3"/>
            <w:shd w:val="clear" w:color="auto" w:fill="E2EFD9" w:themeFill="accent6" w:themeFillTint="33"/>
            <w:vAlign w:val="center"/>
          </w:tcPr>
          <w:p w14:paraId="7D25CE8E" w14:textId="685B2EA2" w:rsidR="00A938BB" w:rsidRDefault="00A938BB" w:rsidP="00A938BB">
            <w:r>
              <w:t>Risks that societal transitions may pose to the disclosing entity</w:t>
            </w:r>
          </w:p>
        </w:tc>
        <w:tc>
          <w:tcPr>
            <w:tcW w:w="4714" w:type="dxa"/>
            <w:gridSpan w:val="2"/>
            <w:shd w:val="clear" w:color="auto" w:fill="auto"/>
            <w:vAlign w:val="center"/>
          </w:tcPr>
          <w:p w14:paraId="794AC2B6" w14:textId="2A8D9B8C" w:rsidR="00A938BB" w:rsidRDefault="00A938BB" w:rsidP="00A938BB"/>
        </w:tc>
      </w:tr>
      <w:tr w:rsidR="00A938BB" w14:paraId="20088A84" w14:textId="77777777" w:rsidTr="00DF4F1A">
        <w:trPr>
          <w:trHeight w:val="20"/>
        </w:trPr>
        <w:tc>
          <w:tcPr>
            <w:tcW w:w="828" w:type="dxa"/>
            <w:vAlign w:val="center"/>
          </w:tcPr>
          <w:p w14:paraId="759F5A9A" w14:textId="2CCD9BE8" w:rsidR="00A938BB" w:rsidRDefault="00A938BB" w:rsidP="00A938BB">
            <w:r>
              <w:t>1.46.3</w:t>
            </w:r>
          </w:p>
        </w:tc>
        <w:tc>
          <w:tcPr>
            <w:tcW w:w="4898" w:type="dxa"/>
            <w:gridSpan w:val="3"/>
            <w:shd w:val="clear" w:color="auto" w:fill="E2EFD9" w:themeFill="accent6" w:themeFillTint="33"/>
            <w:vAlign w:val="center"/>
          </w:tcPr>
          <w:p w14:paraId="7D63BBCE" w14:textId="0D18DC9D" w:rsidR="00A938BB" w:rsidRDefault="00A938BB" w:rsidP="00A938BB">
            <w:r>
              <w:t>Risks that the disclosing entity’s transition may pose to society (double materiality)</w:t>
            </w:r>
          </w:p>
        </w:tc>
        <w:tc>
          <w:tcPr>
            <w:tcW w:w="4714" w:type="dxa"/>
            <w:gridSpan w:val="2"/>
            <w:shd w:val="clear" w:color="auto" w:fill="auto"/>
            <w:vAlign w:val="center"/>
          </w:tcPr>
          <w:p w14:paraId="1B72D956" w14:textId="15951970" w:rsidR="00A938BB" w:rsidRDefault="00A938BB" w:rsidP="00A938BB"/>
        </w:tc>
      </w:tr>
      <w:tr w:rsidR="00A938BB" w14:paraId="354BF968" w14:textId="77777777" w:rsidTr="00DF4F1A">
        <w:trPr>
          <w:trHeight w:val="20"/>
        </w:trPr>
        <w:tc>
          <w:tcPr>
            <w:tcW w:w="828" w:type="dxa"/>
            <w:vAlign w:val="center"/>
          </w:tcPr>
          <w:p w14:paraId="386CB503" w14:textId="663DDA20" w:rsidR="00A938BB" w:rsidRPr="003634F2" w:rsidRDefault="00A938BB" w:rsidP="00A938BB">
            <w:pPr>
              <w:rPr>
                <w:b/>
                <w:bCs/>
              </w:rPr>
            </w:pPr>
            <w:r>
              <w:rPr>
                <w:b/>
                <w:bCs/>
              </w:rPr>
              <w:t>1.47</w:t>
            </w:r>
          </w:p>
        </w:tc>
        <w:tc>
          <w:tcPr>
            <w:tcW w:w="9612" w:type="dxa"/>
            <w:gridSpan w:val="5"/>
            <w:shd w:val="clear" w:color="auto" w:fill="DEEAF6" w:themeFill="accent5" w:themeFillTint="33"/>
            <w:vAlign w:val="center"/>
          </w:tcPr>
          <w:p w14:paraId="02B6AE5E" w14:textId="63156580" w:rsidR="00A938BB" w:rsidRDefault="00A938BB" w:rsidP="00A938BB">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A938BB" w14:paraId="61C52393" w14:textId="77777777" w:rsidTr="00DF4F1A">
        <w:trPr>
          <w:trHeight w:val="20"/>
        </w:trPr>
        <w:tc>
          <w:tcPr>
            <w:tcW w:w="828" w:type="dxa"/>
            <w:vAlign w:val="center"/>
          </w:tcPr>
          <w:p w14:paraId="45F18C73" w14:textId="505FB008" w:rsidR="00A938BB" w:rsidRDefault="00A938BB" w:rsidP="00A938BB">
            <w:r>
              <w:t>1.47.1</w:t>
            </w:r>
          </w:p>
        </w:tc>
        <w:tc>
          <w:tcPr>
            <w:tcW w:w="4898" w:type="dxa"/>
            <w:gridSpan w:val="3"/>
            <w:shd w:val="clear" w:color="auto" w:fill="E2EFD9" w:themeFill="accent6" w:themeFillTint="33"/>
            <w:vAlign w:val="center"/>
          </w:tcPr>
          <w:p w14:paraId="5EA5F24A" w14:textId="33D76500" w:rsidR="00A938BB" w:rsidRDefault="00A938BB" w:rsidP="00A938BB">
            <w:r>
              <w:t>Self-assessed material risk</w:t>
            </w:r>
          </w:p>
        </w:tc>
        <w:tc>
          <w:tcPr>
            <w:tcW w:w="4714" w:type="dxa"/>
            <w:gridSpan w:val="2"/>
            <w:shd w:val="clear" w:color="auto" w:fill="auto"/>
            <w:vAlign w:val="center"/>
          </w:tcPr>
          <w:p w14:paraId="3EABD989" w14:textId="00550BC1" w:rsidR="00A938BB" w:rsidRDefault="00A938BB" w:rsidP="00A938BB"/>
        </w:tc>
      </w:tr>
      <w:tr w:rsidR="00A938BB" w14:paraId="13848922" w14:textId="77777777" w:rsidTr="00DF4F1A">
        <w:trPr>
          <w:trHeight w:val="20"/>
        </w:trPr>
        <w:tc>
          <w:tcPr>
            <w:tcW w:w="828" w:type="dxa"/>
            <w:vAlign w:val="center"/>
          </w:tcPr>
          <w:p w14:paraId="2E5BB9C9" w14:textId="36354EBF" w:rsidR="00A938BB" w:rsidRDefault="00A938BB" w:rsidP="00A938BB">
            <w:r>
              <w:t>1.47.2</w:t>
            </w:r>
          </w:p>
        </w:tc>
        <w:tc>
          <w:tcPr>
            <w:tcW w:w="4898" w:type="dxa"/>
            <w:gridSpan w:val="3"/>
            <w:shd w:val="clear" w:color="auto" w:fill="E2EFD9" w:themeFill="accent6" w:themeFillTint="33"/>
            <w:vAlign w:val="center"/>
          </w:tcPr>
          <w:p w14:paraId="0FF3252C" w14:textId="694A7063" w:rsidR="00A938BB" w:rsidRDefault="00A938BB" w:rsidP="00A938BB">
            <w:proofErr w:type="gramStart"/>
            <w:r>
              <w:t>Externally-defined</w:t>
            </w:r>
            <w:proofErr w:type="gramEnd"/>
            <w:r>
              <w:t xml:space="preserve"> material risk</w:t>
            </w:r>
          </w:p>
        </w:tc>
        <w:tc>
          <w:tcPr>
            <w:tcW w:w="4714" w:type="dxa"/>
            <w:gridSpan w:val="2"/>
            <w:shd w:val="clear" w:color="auto" w:fill="auto"/>
            <w:vAlign w:val="center"/>
          </w:tcPr>
          <w:p w14:paraId="62F2B131" w14:textId="5908DD5E" w:rsidR="00A938BB" w:rsidRDefault="00A938BB" w:rsidP="00A938BB"/>
        </w:tc>
      </w:tr>
      <w:tr w:rsidR="00A938BB" w14:paraId="7938F854" w14:textId="77777777" w:rsidTr="00DF4F1A">
        <w:trPr>
          <w:trHeight w:val="20"/>
        </w:trPr>
        <w:tc>
          <w:tcPr>
            <w:tcW w:w="828" w:type="dxa"/>
            <w:vAlign w:val="center"/>
          </w:tcPr>
          <w:p w14:paraId="4BEE08A7" w14:textId="0A6E0126" w:rsidR="00A938BB" w:rsidRDefault="00A938BB" w:rsidP="00A938BB">
            <w:r>
              <w:t>1.47.3</w:t>
            </w:r>
          </w:p>
        </w:tc>
        <w:tc>
          <w:tcPr>
            <w:tcW w:w="4898" w:type="dxa"/>
            <w:gridSpan w:val="3"/>
            <w:shd w:val="clear" w:color="auto" w:fill="E2EFD9" w:themeFill="accent6" w:themeFillTint="33"/>
            <w:vAlign w:val="center"/>
          </w:tcPr>
          <w:p w14:paraId="05CEDA32" w14:textId="67C6796D" w:rsidR="00A938BB" w:rsidRDefault="00A938BB" w:rsidP="00A938BB">
            <w:r>
              <w:t>Other</w:t>
            </w:r>
          </w:p>
        </w:tc>
        <w:tc>
          <w:tcPr>
            <w:tcW w:w="4714" w:type="dxa"/>
            <w:gridSpan w:val="2"/>
            <w:shd w:val="clear" w:color="auto" w:fill="auto"/>
            <w:vAlign w:val="center"/>
          </w:tcPr>
          <w:p w14:paraId="5E8D9925" w14:textId="440A4514" w:rsidR="00A938BB" w:rsidRDefault="00A938BB" w:rsidP="00A938BB"/>
        </w:tc>
      </w:tr>
      <w:tr w:rsidR="00A938BB" w14:paraId="04E97640" w14:textId="77777777" w:rsidTr="00DF4F1A">
        <w:trPr>
          <w:trHeight w:val="20"/>
        </w:trPr>
        <w:tc>
          <w:tcPr>
            <w:tcW w:w="828" w:type="dxa"/>
            <w:vAlign w:val="center"/>
          </w:tcPr>
          <w:p w14:paraId="036D26BE" w14:textId="4F361CD5" w:rsidR="00A938BB" w:rsidRPr="003634F2" w:rsidRDefault="00A938BB" w:rsidP="00A938BB">
            <w:pPr>
              <w:rPr>
                <w:b/>
                <w:bCs/>
              </w:rPr>
            </w:pPr>
            <w:r>
              <w:rPr>
                <w:b/>
                <w:bCs/>
              </w:rPr>
              <w:t>1.48</w:t>
            </w:r>
          </w:p>
        </w:tc>
        <w:tc>
          <w:tcPr>
            <w:tcW w:w="9612" w:type="dxa"/>
            <w:gridSpan w:val="5"/>
            <w:shd w:val="clear" w:color="auto" w:fill="DEEAF6" w:themeFill="accent5" w:themeFillTint="33"/>
            <w:vAlign w:val="center"/>
          </w:tcPr>
          <w:p w14:paraId="199BB131" w14:textId="4DDF05DB" w:rsidR="00A938BB" w:rsidRDefault="00A938BB" w:rsidP="00A938BB">
            <w:r>
              <w:t>If “other” selected, please describe.</w:t>
            </w:r>
          </w:p>
        </w:tc>
      </w:tr>
      <w:tr w:rsidR="00A938BB" w14:paraId="0535BBE4" w14:textId="77777777" w:rsidTr="00DF4F1A">
        <w:trPr>
          <w:trHeight w:val="1020"/>
        </w:trPr>
        <w:tc>
          <w:tcPr>
            <w:tcW w:w="828" w:type="dxa"/>
            <w:vAlign w:val="center"/>
          </w:tcPr>
          <w:p w14:paraId="68A548C6" w14:textId="77777777" w:rsidR="00A938BB" w:rsidRDefault="00A938BB" w:rsidP="00A938BB"/>
        </w:tc>
        <w:tc>
          <w:tcPr>
            <w:tcW w:w="9612" w:type="dxa"/>
            <w:gridSpan w:val="5"/>
            <w:vAlign w:val="center"/>
          </w:tcPr>
          <w:p w14:paraId="0B6A39BD" w14:textId="2D4FC780" w:rsidR="00A938BB" w:rsidRDefault="00A938BB" w:rsidP="00A938BB"/>
        </w:tc>
      </w:tr>
      <w:tr w:rsidR="00A938BB" w14:paraId="3F0F196A" w14:textId="77777777" w:rsidTr="00DF4F1A">
        <w:trPr>
          <w:trHeight w:val="517"/>
        </w:trPr>
        <w:tc>
          <w:tcPr>
            <w:tcW w:w="828" w:type="dxa"/>
            <w:shd w:val="clear" w:color="auto" w:fill="auto"/>
            <w:vAlign w:val="center"/>
          </w:tcPr>
          <w:p w14:paraId="22D94E70" w14:textId="51CFCEF2" w:rsidR="00A938BB" w:rsidRPr="003634F2" w:rsidRDefault="00A938BB" w:rsidP="00A938BB">
            <w:pPr>
              <w:rPr>
                <w:b/>
                <w:bCs/>
              </w:rPr>
            </w:pPr>
            <w:r w:rsidRPr="003634F2">
              <w:rPr>
                <w:b/>
                <w:bCs/>
              </w:rPr>
              <w:lastRenderedPageBreak/>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A938BB" w:rsidRDefault="00A938BB" w:rsidP="00A938BB">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A938BB" w14:paraId="7B86547D" w14:textId="77777777" w:rsidTr="00DF4F1A">
        <w:trPr>
          <w:trHeight w:val="55"/>
        </w:trPr>
        <w:tc>
          <w:tcPr>
            <w:tcW w:w="828" w:type="dxa"/>
            <w:vAlign w:val="center"/>
          </w:tcPr>
          <w:p w14:paraId="3186E34A" w14:textId="77777777" w:rsidR="00A938BB" w:rsidRDefault="00A938BB" w:rsidP="00A938BB"/>
        </w:tc>
        <w:tc>
          <w:tcPr>
            <w:tcW w:w="3507" w:type="dxa"/>
            <w:shd w:val="clear" w:color="auto" w:fill="E2EFD9" w:themeFill="accent6" w:themeFillTint="33"/>
            <w:vAlign w:val="center"/>
          </w:tcPr>
          <w:p w14:paraId="1ECA6DF1" w14:textId="77777777" w:rsidR="00A938BB" w:rsidRDefault="00A938BB" w:rsidP="00A938BB"/>
        </w:tc>
        <w:tc>
          <w:tcPr>
            <w:tcW w:w="1391" w:type="dxa"/>
            <w:gridSpan w:val="2"/>
            <w:shd w:val="clear" w:color="auto" w:fill="E2EFD9" w:themeFill="accent6" w:themeFillTint="33"/>
            <w:vAlign w:val="center"/>
          </w:tcPr>
          <w:p w14:paraId="56E88B25" w14:textId="26599D63" w:rsidR="00A938BB" w:rsidRDefault="00A938BB" w:rsidP="00A938BB">
            <w:pPr>
              <w:jc w:val="center"/>
            </w:pPr>
            <w:r>
              <w:t>Recommended</w:t>
            </w:r>
          </w:p>
        </w:tc>
        <w:tc>
          <w:tcPr>
            <w:tcW w:w="1391" w:type="dxa"/>
            <w:shd w:val="clear" w:color="auto" w:fill="E2EFD9" w:themeFill="accent6" w:themeFillTint="33"/>
            <w:vAlign w:val="center"/>
          </w:tcPr>
          <w:p w14:paraId="1C6C9BF4" w14:textId="56F79849" w:rsidR="00A938BB" w:rsidRDefault="00A938BB" w:rsidP="00A938BB">
            <w:pPr>
              <w:jc w:val="center"/>
            </w:pPr>
            <w:r>
              <w:t>Required</w:t>
            </w:r>
          </w:p>
        </w:tc>
        <w:tc>
          <w:tcPr>
            <w:tcW w:w="3323" w:type="dxa"/>
            <w:shd w:val="clear" w:color="auto" w:fill="E2EFD9" w:themeFill="accent6" w:themeFillTint="33"/>
            <w:vAlign w:val="center"/>
          </w:tcPr>
          <w:p w14:paraId="3C9A0388" w14:textId="3D038F17" w:rsidR="00A938BB" w:rsidRDefault="00A938BB" w:rsidP="00A938BB">
            <w:pPr>
              <w:jc w:val="center"/>
            </w:pPr>
            <w:r>
              <w:t>Not specified</w:t>
            </w:r>
          </w:p>
        </w:tc>
      </w:tr>
      <w:tr w:rsidR="00A938BB" w14:paraId="08A84288" w14:textId="77777777" w:rsidTr="00DF4F1A">
        <w:trPr>
          <w:trHeight w:val="53"/>
        </w:trPr>
        <w:tc>
          <w:tcPr>
            <w:tcW w:w="828" w:type="dxa"/>
            <w:vAlign w:val="center"/>
          </w:tcPr>
          <w:p w14:paraId="3910D384" w14:textId="07A1E008" w:rsidR="00A938BB" w:rsidRDefault="00A938BB" w:rsidP="00A938BB">
            <w:r>
              <w:t>1.49.1</w:t>
            </w:r>
          </w:p>
        </w:tc>
        <w:tc>
          <w:tcPr>
            <w:tcW w:w="3507" w:type="dxa"/>
            <w:shd w:val="clear" w:color="auto" w:fill="DEEAF6" w:themeFill="accent5" w:themeFillTint="33"/>
            <w:vAlign w:val="center"/>
          </w:tcPr>
          <w:p w14:paraId="558F4A24" w14:textId="63B241B0" w:rsidR="00A938BB" w:rsidRDefault="00A938BB" w:rsidP="00A938BB">
            <w:r>
              <w:t>Entities disclose the results of climate-related risk stress tests that are related to transition risk</w:t>
            </w:r>
          </w:p>
        </w:tc>
        <w:tc>
          <w:tcPr>
            <w:tcW w:w="1391" w:type="dxa"/>
            <w:gridSpan w:val="2"/>
            <w:vAlign w:val="center"/>
          </w:tcPr>
          <w:p w14:paraId="751C2316" w14:textId="77777777" w:rsidR="00A938BB" w:rsidRDefault="00A938BB" w:rsidP="00A938BB"/>
        </w:tc>
        <w:tc>
          <w:tcPr>
            <w:tcW w:w="1391" w:type="dxa"/>
            <w:vAlign w:val="center"/>
          </w:tcPr>
          <w:p w14:paraId="0216ACA0" w14:textId="77777777" w:rsidR="00A938BB" w:rsidRDefault="00A938BB" w:rsidP="00A938BB"/>
        </w:tc>
        <w:tc>
          <w:tcPr>
            <w:tcW w:w="3323" w:type="dxa"/>
            <w:vAlign w:val="center"/>
          </w:tcPr>
          <w:p w14:paraId="7B766908" w14:textId="729DDECA" w:rsidR="00A938BB" w:rsidRDefault="00A938BB" w:rsidP="00A938BB"/>
        </w:tc>
      </w:tr>
      <w:tr w:rsidR="00A938BB" w14:paraId="24BE2638" w14:textId="77777777" w:rsidTr="00DF4F1A">
        <w:trPr>
          <w:trHeight w:val="438"/>
        </w:trPr>
        <w:tc>
          <w:tcPr>
            <w:tcW w:w="828" w:type="dxa"/>
            <w:vAlign w:val="center"/>
          </w:tcPr>
          <w:p w14:paraId="4B755DB2" w14:textId="22445BB9" w:rsidR="00A938BB" w:rsidRDefault="00A938BB" w:rsidP="00A938BB">
            <w:r>
              <w:t>1.49.2</w:t>
            </w:r>
          </w:p>
        </w:tc>
        <w:tc>
          <w:tcPr>
            <w:tcW w:w="3507" w:type="dxa"/>
            <w:shd w:val="clear" w:color="auto" w:fill="DEEAF6" w:themeFill="accent5" w:themeFillTint="33"/>
            <w:vAlign w:val="center"/>
          </w:tcPr>
          <w:p w14:paraId="70984490" w14:textId="137DFE69" w:rsidR="00A938BB" w:rsidRDefault="00A938BB" w:rsidP="00A938BB">
            <w:r>
              <w:t>Entities have transition risk assessment be third-party verified</w:t>
            </w:r>
          </w:p>
        </w:tc>
        <w:tc>
          <w:tcPr>
            <w:tcW w:w="1391" w:type="dxa"/>
            <w:gridSpan w:val="2"/>
            <w:vAlign w:val="center"/>
          </w:tcPr>
          <w:p w14:paraId="1C8B2C6B" w14:textId="77777777" w:rsidR="00A938BB" w:rsidRDefault="00A938BB" w:rsidP="00A938BB"/>
        </w:tc>
        <w:tc>
          <w:tcPr>
            <w:tcW w:w="1391" w:type="dxa"/>
            <w:vAlign w:val="center"/>
          </w:tcPr>
          <w:p w14:paraId="1315AFFB" w14:textId="77777777" w:rsidR="00A938BB" w:rsidRDefault="00A938BB" w:rsidP="00A938BB"/>
        </w:tc>
        <w:tc>
          <w:tcPr>
            <w:tcW w:w="3323" w:type="dxa"/>
            <w:vAlign w:val="center"/>
          </w:tcPr>
          <w:p w14:paraId="3A0D212A" w14:textId="2D78D6FB" w:rsidR="00A938BB" w:rsidRDefault="00A938BB" w:rsidP="00A938BB"/>
        </w:tc>
      </w:tr>
      <w:tr w:rsidR="00A938BB" w14:paraId="2D11877E" w14:textId="77777777" w:rsidTr="00DF4F1A">
        <w:trPr>
          <w:trHeight w:val="53"/>
        </w:trPr>
        <w:tc>
          <w:tcPr>
            <w:tcW w:w="828" w:type="dxa"/>
            <w:vAlign w:val="center"/>
          </w:tcPr>
          <w:p w14:paraId="523FC108" w14:textId="2523E837" w:rsidR="00A938BB" w:rsidRDefault="00A938BB" w:rsidP="00A938BB">
            <w:r>
              <w:t>1.49.3</w:t>
            </w:r>
          </w:p>
        </w:tc>
        <w:tc>
          <w:tcPr>
            <w:tcW w:w="3507" w:type="dxa"/>
            <w:shd w:val="clear" w:color="auto" w:fill="DEEAF6" w:themeFill="accent5" w:themeFillTint="33"/>
            <w:vAlign w:val="center"/>
          </w:tcPr>
          <w:p w14:paraId="72DD216D" w14:textId="0328FB35" w:rsidR="00A938BB" w:rsidRDefault="00A938BB" w:rsidP="00A938BB">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5417B845" w:rsidR="00A938BB" w:rsidRDefault="00A938BB" w:rsidP="00A938BB"/>
        </w:tc>
        <w:tc>
          <w:tcPr>
            <w:tcW w:w="1391" w:type="dxa"/>
            <w:vAlign w:val="center"/>
          </w:tcPr>
          <w:p w14:paraId="59497AC2" w14:textId="2872A544" w:rsidR="00A938BB" w:rsidRDefault="00A938BB" w:rsidP="00A938BB"/>
        </w:tc>
        <w:tc>
          <w:tcPr>
            <w:tcW w:w="3323" w:type="dxa"/>
            <w:vAlign w:val="center"/>
          </w:tcPr>
          <w:p w14:paraId="2DCD03A4" w14:textId="0FDC2EBB" w:rsidR="00A938BB" w:rsidRDefault="00A938BB" w:rsidP="00A938BB"/>
        </w:tc>
      </w:tr>
      <w:tr w:rsidR="00A938BB" w14:paraId="1621E36E" w14:textId="77777777" w:rsidTr="00DD3144">
        <w:trPr>
          <w:trHeight w:val="53"/>
        </w:trPr>
        <w:tc>
          <w:tcPr>
            <w:tcW w:w="10440" w:type="dxa"/>
            <w:gridSpan w:val="6"/>
            <w:shd w:val="clear" w:color="auto" w:fill="FDF2CC"/>
            <w:vAlign w:val="center"/>
          </w:tcPr>
          <w:p w14:paraId="70CD7C2E" w14:textId="2B0F46F0" w:rsidR="00A938BB" w:rsidRPr="00CF2E7C" w:rsidRDefault="00A938BB" w:rsidP="00A938BB">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A938BB" w14:paraId="1B07E21F" w14:textId="77777777" w:rsidTr="00DF4F1A">
        <w:trPr>
          <w:trHeight w:val="529"/>
        </w:trPr>
        <w:tc>
          <w:tcPr>
            <w:tcW w:w="828" w:type="dxa"/>
            <w:tcBorders>
              <w:left w:val="single" w:sz="4" w:space="0" w:color="auto"/>
              <w:right w:val="single" w:sz="4" w:space="0" w:color="auto"/>
            </w:tcBorders>
            <w:shd w:val="clear" w:color="auto" w:fill="auto"/>
            <w:vAlign w:val="center"/>
          </w:tcPr>
          <w:p w14:paraId="05D586F7" w14:textId="4D2E47D7" w:rsidR="00A938BB" w:rsidRPr="00375D49" w:rsidRDefault="00A938BB" w:rsidP="00A938BB">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A938BB" w:rsidRDefault="00A938BB" w:rsidP="00A938BB">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A938BB" w14:paraId="59166DC2" w14:textId="77777777" w:rsidTr="00DF4F1A">
        <w:trPr>
          <w:trHeight w:val="226"/>
        </w:trPr>
        <w:tc>
          <w:tcPr>
            <w:tcW w:w="828" w:type="dxa"/>
            <w:shd w:val="clear" w:color="auto" w:fill="auto"/>
            <w:vAlign w:val="center"/>
          </w:tcPr>
          <w:p w14:paraId="6A7C8244" w14:textId="0C21991C" w:rsidR="00A938BB" w:rsidRDefault="00A938BB" w:rsidP="00A938BB"/>
        </w:tc>
        <w:tc>
          <w:tcPr>
            <w:tcW w:w="3507" w:type="dxa"/>
            <w:shd w:val="clear" w:color="auto" w:fill="E2EFD9" w:themeFill="accent6" w:themeFillTint="33"/>
            <w:vAlign w:val="center"/>
          </w:tcPr>
          <w:p w14:paraId="459E69EE" w14:textId="77777777" w:rsidR="00A938BB" w:rsidRDefault="00A938BB" w:rsidP="00A938BB"/>
        </w:tc>
        <w:tc>
          <w:tcPr>
            <w:tcW w:w="1391" w:type="dxa"/>
            <w:gridSpan w:val="2"/>
            <w:shd w:val="clear" w:color="auto" w:fill="E2EFD9" w:themeFill="accent6" w:themeFillTint="33"/>
            <w:vAlign w:val="center"/>
          </w:tcPr>
          <w:p w14:paraId="6952B9A2" w14:textId="76173811" w:rsidR="00A938BB" w:rsidRDefault="00A938BB" w:rsidP="00A938BB">
            <w:pPr>
              <w:jc w:val="center"/>
            </w:pPr>
            <w:r>
              <w:t>Recommended</w:t>
            </w:r>
          </w:p>
        </w:tc>
        <w:tc>
          <w:tcPr>
            <w:tcW w:w="1391" w:type="dxa"/>
            <w:shd w:val="clear" w:color="auto" w:fill="E2EFD9" w:themeFill="accent6" w:themeFillTint="33"/>
            <w:vAlign w:val="center"/>
          </w:tcPr>
          <w:p w14:paraId="25A86474" w14:textId="73CECFB2" w:rsidR="00A938BB" w:rsidRDefault="00A938BB" w:rsidP="00A938BB">
            <w:pPr>
              <w:jc w:val="center"/>
            </w:pPr>
            <w:r>
              <w:t>Required</w:t>
            </w:r>
          </w:p>
        </w:tc>
        <w:tc>
          <w:tcPr>
            <w:tcW w:w="3323" w:type="dxa"/>
            <w:shd w:val="clear" w:color="auto" w:fill="E2EFD9" w:themeFill="accent6" w:themeFillTint="33"/>
            <w:vAlign w:val="center"/>
          </w:tcPr>
          <w:p w14:paraId="0029A7C9" w14:textId="244D8FAE" w:rsidR="00A938BB" w:rsidRDefault="00A938BB" w:rsidP="00A938BB">
            <w:pPr>
              <w:jc w:val="center"/>
            </w:pPr>
            <w:r>
              <w:t>Not specified</w:t>
            </w:r>
          </w:p>
        </w:tc>
      </w:tr>
      <w:tr w:rsidR="00A938BB" w14:paraId="7C02AC27" w14:textId="77777777" w:rsidTr="00DF4F1A">
        <w:trPr>
          <w:trHeight w:val="224"/>
        </w:trPr>
        <w:tc>
          <w:tcPr>
            <w:tcW w:w="828" w:type="dxa"/>
            <w:shd w:val="clear" w:color="auto" w:fill="auto"/>
            <w:vAlign w:val="center"/>
          </w:tcPr>
          <w:p w14:paraId="22999AA5" w14:textId="142CEDBC" w:rsidR="00A938BB" w:rsidRDefault="00A938BB" w:rsidP="00A938BB">
            <w:r>
              <w:t>1.50.1</w:t>
            </w:r>
          </w:p>
        </w:tc>
        <w:tc>
          <w:tcPr>
            <w:tcW w:w="3507" w:type="dxa"/>
            <w:shd w:val="clear" w:color="auto" w:fill="DEEAF6" w:themeFill="accent5" w:themeFillTint="33"/>
            <w:vAlign w:val="center"/>
          </w:tcPr>
          <w:p w14:paraId="79CE7418" w14:textId="6045C0CF" w:rsidR="00A938BB" w:rsidRDefault="00A938BB" w:rsidP="00A938BB">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A938BB" w:rsidRDefault="00A938BB" w:rsidP="00A938BB"/>
        </w:tc>
        <w:tc>
          <w:tcPr>
            <w:tcW w:w="1391" w:type="dxa"/>
            <w:shd w:val="clear" w:color="auto" w:fill="auto"/>
            <w:vAlign w:val="center"/>
          </w:tcPr>
          <w:p w14:paraId="010EA0B6" w14:textId="77777777" w:rsidR="00A938BB" w:rsidRDefault="00A938BB" w:rsidP="00A938BB"/>
        </w:tc>
        <w:tc>
          <w:tcPr>
            <w:tcW w:w="3323" w:type="dxa"/>
            <w:shd w:val="clear" w:color="auto" w:fill="auto"/>
            <w:vAlign w:val="center"/>
          </w:tcPr>
          <w:p w14:paraId="046D9BE7" w14:textId="0CF983B8" w:rsidR="00A938BB" w:rsidRDefault="00A938BB" w:rsidP="00A938BB"/>
        </w:tc>
      </w:tr>
      <w:tr w:rsidR="008C38FC" w14:paraId="69D8FE15" w14:textId="77777777" w:rsidTr="00BD209D">
        <w:trPr>
          <w:trHeight w:val="224"/>
        </w:trPr>
        <w:tc>
          <w:tcPr>
            <w:tcW w:w="828" w:type="dxa"/>
            <w:shd w:val="clear" w:color="auto" w:fill="auto"/>
            <w:vAlign w:val="center"/>
          </w:tcPr>
          <w:p w14:paraId="1D7E6221" w14:textId="79CDAF5F" w:rsidR="008C38FC" w:rsidRDefault="008C38FC" w:rsidP="008C38FC">
            <w:r>
              <w:t>1.50.2</w:t>
            </w:r>
          </w:p>
        </w:tc>
        <w:tc>
          <w:tcPr>
            <w:tcW w:w="3507" w:type="dxa"/>
            <w:shd w:val="clear" w:color="auto" w:fill="DEEAF6" w:themeFill="accent5" w:themeFillTint="33"/>
            <w:vAlign w:val="center"/>
          </w:tcPr>
          <w:p w14:paraId="148746BC" w14:textId="5E0BE362" w:rsidR="008C38FC" w:rsidRDefault="008C38FC" w:rsidP="008C38FC">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8C38FC" w:rsidRDefault="008C38FC" w:rsidP="008C38FC"/>
        </w:tc>
        <w:tc>
          <w:tcPr>
            <w:tcW w:w="1391" w:type="dxa"/>
            <w:shd w:val="clear" w:color="auto" w:fill="auto"/>
            <w:vAlign w:val="center"/>
          </w:tcPr>
          <w:p w14:paraId="43575BB4" w14:textId="3FCC0B7D" w:rsidR="008C38FC" w:rsidRDefault="008C38FC" w:rsidP="008C38FC"/>
        </w:tc>
        <w:tc>
          <w:tcPr>
            <w:tcW w:w="3323" w:type="dxa"/>
            <w:shd w:val="clear" w:color="auto" w:fill="auto"/>
          </w:tcPr>
          <w:p w14:paraId="0D936010" w14:textId="5B3EDDC5" w:rsidR="008C38FC" w:rsidRDefault="008C38FC" w:rsidP="008C38FC"/>
        </w:tc>
      </w:tr>
      <w:tr w:rsidR="008C38FC" w14:paraId="230C62FB" w14:textId="77777777" w:rsidTr="00BD209D">
        <w:trPr>
          <w:trHeight w:val="224"/>
        </w:trPr>
        <w:tc>
          <w:tcPr>
            <w:tcW w:w="828" w:type="dxa"/>
            <w:shd w:val="clear" w:color="auto" w:fill="auto"/>
            <w:vAlign w:val="center"/>
          </w:tcPr>
          <w:p w14:paraId="4FB51C3C" w14:textId="2F623D2B" w:rsidR="008C38FC" w:rsidRDefault="008C38FC" w:rsidP="008C38FC">
            <w:r>
              <w:t>1.50.3</w:t>
            </w:r>
          </w:p>
        </w:tc>
        <w:tc>
          <w:tcPr>
            <w:tcW w:w="3507" w:type="dxa"/>
            <w:shd w:val="clear" w:color="auto" w:fill="DEEAF6" w:themeFill="accent5" w:themeFillTint="33"/>
            <w:vAlign w:val="center"/>
          </w:tcPr>
          <w:p w14:paraId="72090894" w14:textId="26DF26CA" w:rsidR="008C38FC" w:rsidRDefault="008C38FC" w:rsidP="008C38FC">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11E19CF2" w:rsidR="008C38FC" w:rsidRDefault="008C38FC" w:rsidP="008C38FC"/>
        </w:tc>
        <w:tc>
          <w:tcPr>
            <w:tcW w:w="1391" w:type="dxa"/>
            <w:shd w:val="clear" w:color="auto" w:fill="auto"/>
            <w:vAlign w:val="center"/>
          </w:tcPr>
          <w:p w14:paraId="5A5C0BA3" w14:textId="77777777" w:rsidR="008C38FC" w:rsidRDefault="008C38FC" w:rsidP="008C38FC"/>
        </w:tc>
        <w:tc>
          <w:tcPr>
            <w:tcW w:w="3323" w:type="dxa"/>
            <w:shd w:val="clear" w:color="auto" w:fill="auto"/>
          </w:tcPr>
          <w:p w14:paraId="44985547" w14:textId="15CEA3B0" w:rsidR="008C38FC" w:rsidRDefault="008C38FC" w:rsidP="008C38FC"/>
        </w:tc>
      </w:tr>
      <w:tr w:rsidR="00A938BB" w14:paraId="3607304F" w14:textId="78887A06" w:rsidTr="00DF4F1A">
        <w:tc>
          <w:tcPr>
            <w:tcW w:w="828" w:type="dxa"/>
            <w:vAlign w:val="center"/>
          </w:tcPr>
          <w:p w14:paraId="76BAA334" w14:textId="57D939F2" w:rsidR="00A938BB" w:rsidRPr="00375D49" w:rsidRDefault="00A938BB" w:rsidP="00A938BB">
            <w:pPr>
              <w:rPr>
                <w:b/>
                <w:bCs/>
              </w:rPr>
            </w:pPr>
            <w:r>
              <w:rPr>
                <w:b/>
                <w:bCs/>
              </w:rPr>
              <w:t>1.51</w:t>
            </w:r>
          </w:p>
        </w:tc>
        <w:tc>
          <w:tcPr>
            <w:tcW w:w="9612" w:type="dxa"/>
            <w:gridSpan w:val="5"/>
            <w:shd w:val="clear" w:color="auto" w:fill="DEEAF6" w:themeFill="accent5" w:themeFillTint="33"/>
            <w:vAlign w:val="center"/>
          </w:tcPr>
          <w:p w14:paraId="26BE2898" w14:textId="739F8FB9" w:rsidR="00A938BB" w:rsidRDefault="00A938BB" w:rsidP="00A938BB">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A938BB" w14:paraId="5E1E5EFD" w14:textId="68280C95" w:rsidTr="00DF4F1A">
        <w:tc>
          <w:tcPr>
            <w:tcW w:w="828" w:type="dxa"/>
            <w:vAlign w:val="center"/>
          </w:tcPr>
          <w:p w14:paraId="4CD50ABC" w14:textId="77777777" w:rsidR="00A938BB" w:rsidRDefault="00A938BB" w:rsidP="00A938BB"/>
        </w:tc>
        <w:tc>
          <w:tcPr>
            <w:tcW w:w="3507" w:type="dxa"/>
            <w:shd w:val="clear" w:color="auto" w:fill="E2EFD9" w:themeFill="accent6" w:themeFillTint="33"/>
            <w:vAlign w:val="center"/>
          </w:tcPr>
          <w:p w14:paraId="2409A571" w14:textId="77777777" w:rsidR="00A938BB" w:rsidRDefault="00A938BB" w:rsidP="00A938BB"/>
        </w:tc>
        <w:tc>
          <w:tcPr>
            <w:tcW w:w="1391" w:type="dxa"/>
            <w:gridSpan w:val="2"/>
            <w:shd w:val="clear" w:color="auto" w:fill="E2EFD9" w:themeFill="accent6" w:themeFillTint="33"/>
            <w:vAlign w:val="center"/>
          </w:tcPr>
          <w:p w14:paraId="211C9D0B" w14:textId="7548E49C" w:rsidR="00A938BB" w:rsidRPr="00274335" w:rsidRDefault="00A938BB" w:rsidP="00A938BB">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A938BB" w:rsidRPr="00274335" w:rsidRDefault="00A938BB" w:rsidP="00A938BB">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A938BB" w:rsidRPr="00274335" w:rsidRDefault="00A938BB" w:rsidP="00A938BB">
            <w:pPr>
              <w:jc w:val="center"/>
              <w:rPr>
                <w:sz w:val="22"/>
                <w:szCs w:val="22"/>
              </w:rPr>
            </w:pPr>
            <w:r w:rsidRPr="00274335">
              <w:rPr>
                <w:sz w:val="22"/>
                <w:szCs w:val="22"/>
              </w:rPr>
              <w:t>Neither recommended nor required</w:t>
            </w:r>
          </w:p>
        </w:tc>
      </w:tr>
      <w:tr w:rsidR="008C38FC" w14:paraId="25C1F5FA" w14:textId="0058AE34" w:rsidTr="008C38FC">
        <w:tc>
          <w:tcPr>
            <w:tcW w:w="828" w:type="dxa"/>
            <w:vAlign w:val="center"/>
          </w:tcPr>
          <w:p w14:paraId="4E2EE8C6" w14:textId="1E0B473F" w:rsidR="008C38FC" w:rsidRDefault="008C38FC" w:rsidP="008C38FC">
            <w:r>
              <w:t>1.51.1</w:t>
            </w:r>
          </w:p>
        </w:tc>
        <w:tc>
          <w:tcPr>
            <w:tcW w:w="3507" w:type="dxa"/>
            <w:shd w:val="clear" w:color="auto" w:fill="DEEAF6" w:themeFill="accent5" w:themeFillTint="33"/>
            <w:vAlign w:val="center"/>
          </w:tcPr>
          <w:p w14:paraId="78A4DE1A" w14:textId="05FF4AC9" w:rsidR="008C38FC" w:rsidRDefault="008C38FC" w:rsidP="008C38FC">
            <w:pPr>
              <w:spacing w:line="276" w:lineRule="auto"/>
            </w:pPr>
            <w:r>
              <w:t>Climate-related opportunities</w:t>
            </w:r>
          </w:p>
        </w:tc>
        <w:tc>
          <w:tcPr>
            <w:tcW w:w="1391" w:type="dxa"/>
            <w:gridSpan w:val="2"/>
            <w:vAlign w:val="center"/>
          </w:tcPr>
          <w:p w14:paraId="67E9740B" w14:textId="77777777" w:rsidR="008C38FC" w:rsidRDefault="008C38FC" w:rsidP="008C38FC"/>
        </w:tc>
        <w:tc>
          <w:tcPr>
            <w:tcW w:w="1391" w:type="dxa"/>
            <w:vAlign w:val="center"/>
          </w:tcPr>
          <w:p w14:paraId="0215B9B8" w14:textId="0C02423F" w:rsidR="008C38FC" w:rsidRDefault="008C38FC" w:rsidP="008C38FC"/>
        </w:tc>
        <w:tc>
          <w:tcPr>
            <w:tcW w:w="3323" w:type="dxa"/>
            <w:vAlign w:val="center"/>
          </w:tcPr>
          <w:p w14:paraId="651FB3D7" w14:textId="336A579A" w:rsidR="008C38FC" w:rsidRDefault="008C38FC" w:rsidP="008C38FC"/>
        </w:tc>
      </w:tr>
      <w:tr w:rsidR="008C38FC" w14:paraId="7BE1B753" w14:textId="0C432CBB" w:rsidTr="008C38FC">
        <w:tc>
          <w:tcPr>
            <w:tcW w:w="828" w:type="dxa"/>
            <w:vAlign w:val="center"/>
          </w:tcPr>
          <w:p w14:paraId="1D0630FE" w14:textId="6BEB0586" w:rsidR="008C38FC" w:rsidRDefault="008C38FC" w:rsidP="008C38FC">
            <w:r>
              <w:t>1.51.2</w:t>
            </w:r>
          </w:p>
        </w:tc>
        <w:tc>
          <w:tcPr>
            <w:tcW w:w="3507" w:type="dxa"/>
            <w:shd w:val="clear" w:color="auto" w:fill="DEEAF6" w:themeFill="accent5" w:themeFillTint="33"/>
            <w:vAlign w:val="center"/>
          </w:tcPr>
          <w:p w14:paraId="11924A75" w14:textId="5DF3B5D8" w:rsidR="008C38FC" w:rsidRDefault="008C38FC" w:rsidP="008C38FC">
            <w:pPr>
              <w:spacing w:line="276" w:lineRule="auto"/>
            </w:pPr>
            <w:r>
              <w:t>Remuneration based on achieving climate-related goals</w:t>
            </w:r>
          </w:p>
        </w:tc>
        <w:tc>
          <w:tcPr>
            <w:tcW w:w="1391" w:type="dxa"/>
            <w:gridSpan w:val="2"/>
            <w:vAlign w:val="center"/>
          </w:tcPr>
          <w:p w14:paraId="343F173D" w14:textId="77777777" w:rsidR="008C38FC" w:rsidRDefault="008C38FC" w:rsidP="008C38FC"/>
        </w:tc>
        <w:tc>
          <w:tcPr>
            <w:tcW w:w="1391" w:type="dxa"/>
            <w:vAlign w:val="center"/>
          </w:tcPr>
          <w:p w14:paraId="736B437E" w14:textId="77777777" w:rsidR="008C38FC" w:rsidRDefault="008C38FC" w:rsidP="008C38FC"/>
        </w:tc>
        <w:tc>
          <w:tcPr>
            <w:tcW w:w="3323" w:type="dxa"/>
            <w:vAlign w:val="center"/>
          </w:tcPr>
          <w:p w14:paraId="0817B9D5" w14:textId="11AF7F6C" w:rsidR="008C38FC" w:rsidRDefault="008C38FC" w:rsidP="008C38FC"/>
        </w:tc>
      </w:tr>
      <w:tr w:rsidR="008C38FC" w14:paraId="029BF7E2" w14:textId="1140E730" w:rsidTr="008C38FC">
        <w:tc>
          <w:tcPr>
            <w:tcW w:w="828" w:type="dxa"/>
            <w:vAlign w:val="center"/>
          </w:tcPr>
          <w:p w14:paraId="1D42EE5B" w14:textId="460D0C2D" w:rsidR="008C38FC" w:rsidRDefault="008C38FC" w:rsidP="008C38FC">
            <w:r>
              <w:t>1.51.3</w:t>
            </w:r>
          </w:p>
        </w:tc>
        <w:tc>
          <w:tcPr>
            <w:tcW w:w="3507" w:type="dxa"/>
            <w:shd w:val="clear" w:color="auto" w:fill="DEEAF6" w:themeFill="accent5" w:themeFillTint="33"/>
            <w:vAlign w:val="center"/>
          </w:tcPr>
          <w:p w14:paraId="2BBECEA2" w14:textId="1B0BB378" w:rsidR="008C38FC" w:rsidRDefault="008C38FC" w:rsidP="008C38FC">
            <w:pPr>
              <w:spacing w:line="276" w:lineRule="auto"/>
            </w:pPr>
            <w:r>
              <w:t>Capital allocation and/or expenditure plans (in the context of climate change)</w:t>
            </w:r>
          </w:p>
        </w:tc>
        <w:tc>
          <w:tcPr>
            <w:tcW w:w="1391" w:type="dxa"/>
            <w:gridSpan w:val="2"/>
            <w:vAlign w:val="center"/>
          </w:tcPr>
          <w:p w14:paraId="5209F1D2" w14:textId="77777777" w:rsidR="008C38FC" w:rsidRDefault="008C38FC" w:rsidP="008C38FC"/>
        </w:tc>
        <w:tc>
          <w:tcPr>
            <w:tcW w:w="1391" w:type="dxa"/>
            <w:vAlign w:val="center"/>
          </w:tcPr>
          <w:p w14:paraId="628EDE61" w14:textId="4DB41E23" w:rsidR="008C38FC" w:rsidRDefault="008C38FC" w:rsidP="008C38FC"/>
        </w:tc>
        <w:tc>
          <w:tcPr>
            <w:tcW w:w="3323" w:type="dxa"/>
            <w:vAlign w:val="center"/>
          </w:tcPr>
          <w:p w14:paraId="01F1E8DE" w14:textId="14B808DC" w:rsidR="008C38FC" w:rsidRDefault="008C38FC" w:rsidP="008C38FC"/>
        </w:tc>
      </w:tr>
      <w:tr w:rsidR="00A938BB" w14:paraId="08852474" w14:textId="387F4A9D" w:rsidTr="00DF4F1A">
        <w:tc>
          <w:tcPr>
            <w:tcW w:w="828" w:type="dxa"/>
            <w:vAlign w:val="center"/>
          </w:tcPr>
          <w:p w14:paraId="34813D38" w14:textId="71FB376E" w:rsidR="00A938BB" w:rsidRDefault="00A938BB" w:rsidP="00A938BB">
            <w:r>
              <w:lastRenderedPageBreak/>
              <w:t>1.51.4</w:t>
            </w:r>
          </w:p>
        </w:tc>
        <w:tc>
          <w:tcPr>
            <w:tcW w:w="3507" w:type="dxa"/>
            <w:shd w:val="clear" w:color="auto" w:fill="DEEAF6" w:themeFill="accent5" w:themeFillTint="33"/>
            <w:vAlign w:val="center"/>
          </w:tcPr>
          <w:p w14:paraId="5D1655F3" w14:textId="7AAA75A0" w:rsidR="00A938BB" w:rsidRDefault="00A938BB" w:rsidP="00A938BB">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A938BB" w:rsidRDefault="00A938BB" w:rsidP="00A938BB"/>
        </w:tc>
        <w:tc>
          <w:tcPr>
            <w:tcW w:w="1391" w:type="dxa"/>
            <w:vAlign w:val="center"/>
          </w:tcPr>
          <w:p w14:paraId="4DD99938" w14:textId="77777777" w:rsidR="00A938BB" w:rsidRDefault="00A938BB" w:rsidP="00A938BB"/>
        </w:tc>
        <w:tc>
          <w:tcPr>
            <w:tcW w:w="3323" w:type="dxa"/>
            <w:vAlign w:val="center"/>
          </w:tcPr>
          <w:p w14:paraId="065E4B33" w14:textId="7338A35B" w:rsidR="00A938BB" w:rsidRDefault="00A938BB" w:rsidP="00A938BB"/>
        </w:tc>
      </w:tr>
      <w:tr w:rsidR="00A938BB" w14:paraId="742178A6" w14:textId="6A7785B1" w:rsidTr="00DF4F1A">
        <w:tc>
          <w:tcPr>
            <w:tcW w:w="828" w:type="dxa"/>
            <w:vAlign w:val="center"/>
          </w:tcPr>
          <w:p w14:paraId="76D42950" w14:textId="61E57C34" w:rsidR="00A938BB" w:rsidRDefault="00A938BB" w:rsidP="00A938BB">
            <w:r>
              <w:t>1.51.5</w:t>
            </w:r>
          </w:p>
        </w:tc>
        <w:tc>
          <w:tcPr>
            <w:tcW w:w="3507" w:type="dxa"/>
            <w:shd w:val="clear" w:color="auto" w:fill="DEEAF6" w:themeFill="accent5" w:themeFillTint="33"/>
            <w:vAlign w:val="center"/>
          </w:tcPr>
          <w:p w14:paraId="4441E496" w14:textId="30F09849" w:rsidR="00A938BB" w:rsidRDefault="00A938BB" w:rsidP="00A938BB">
            <w:pPr>
              <w:spacing w:line="276" w:lineRule="auto"/>
            </w:pPr>
            <w:r>
              <w:t xml:space="preserve">ESG methodologies and criteria </w:t>
            </w:r>
          </w:p>
        </w:tc>
        <w:tc>
          <w:tcPr>
            <w:tcW w:w="1391" w:type="dxa"/>
            <w:gridSpan w:val="2"/>
            <w:vAlign w:val="center"/>
          </w:tcPr>
          <w:p w14:paraId="2EEB385E" w14:textId="77777777" w:rsidR="00A938BB" w:rsidRDefault="00A938BB" w:rsidP="00A938BB"/>
        </w:tc>
        <w:tc>
          <w:tcPr>
            <w:tcW w:w="1391" w:type="dxa"/>
            <w:vAlign w:val="center"/>
          </w:tcPr>
          <w:p w14:paraId="10DE3AE1" w14:textId="47708A31" w:rsidR="00A938BB" w:rsidRDefault="00A938BB" w:rsidP="00A938BB"/>
        </w:tc>
        <w:tc>
          <w:tcPr>
            <w:tcW w:w="3323" w:type="dxa"/>
            <w:vAlign w:val="center"/>
          </w:tcPr>
          <w:p w14:paraId="0650D0EA" w14:textId="5EDFC62E" w:rsidR="00A938BB" w:rsidRDefault="00A938BB" w:rsidP="00A938BB"/>
        </w:tc>
      </w:tr>
      <w:tr w:rsidR="00A938BB" w14:paraId="231ABB96" w14:textId="656B4CEA" w:rsidTr="00DF4F1A">
        <w:tc>
          <w:tcPr>
            <w:tcW w:w="828" w:type="dxa"/>
            <w:vAlign w:val="center"/>
          </w:tcPr>
          <w:p w14:paraId="431E780F" w14:textId="19C18E1E" w:rsidR="00A938BB" w:rsidRDefault="00A938BB" w:rsidP="00A938BB">
            <w:r>
              <w:t>1.51.6</w:t>
            </w:r>
          </w:p>
        </w:tc>
        <w:tc>
          <w:tcPr>
            <w:tcW w:w="3507" w:type="dxa"/>
            <w:shd w:val="clear" w:color="auto" w:fill="DEEAF6" w:themeFill="accent5" w:themeFillTint="33"/>
            <w:vAlign w:val="center"/>
          </w:tcPr>
          <w:p w14:paraId="02F0A5C1" w14:textId="4FC6B487" w:rsidR="00A938BB" w:rsidRDefault="00A938BB" w:rsidP="00A938BB">
            <w:pPr>
              <w:spacing w:line="276" w:lineRule="auto"/>
            </w:pPr>
            <w:r>
              <w:t>Climate-related lobbying and/or policy engagement</w:t>
            </w:r>
          </w:p>
        </w:tc>
        <w:tc>
          <w:tcPr>
            <w:tcW w:w="1391" w:type="dxa"/>
            <w:gridSpan w:val="2"/>
            <w:vAlign w:val="center"/>
          </w:tcPr>
          <w:p w14:paraId="65138978" w14:textId="77777777" w:rsidR="00A938BB" w:rsidRDefault="00A938BB" w:rsidP="00A938BB"/>
        </w:tc>
        <w:tc>
          <w:tcPr>
            <w:tcW w:w="1391" w:type="dxa"/>
            <w:vAlign w:val="center"/>
          </w:tcPr>
          <w:p w14:paraId="398DAED1" w14:textId="77777777" w:rsidR="00A938BB" w:rsidRDefault="00A938BB" w:rsidP="00A938BB"/>
        </w:tc>
        <w:tc>
          <w:tcPr>
            <w:tcW w:w="3323" w:type="dxa"/>
            <w:vAlign w:val="center"/>
          </w:tcPr>
          <w:p w14:paraId="607297C7" w14:textId="49C2B0BF" w:rsidR="00A938BB" w:rsidRDefault="00A938BB" w:rsidP="00A938BB"/>
        </w:tc>
      </w:tr>
      <w:tr w:rsidR="00A938BB" w14:paraId="34717955" w14:textId="2735A747" w:rsidTr="00DF4F1A">
        <w:tc>
          <w:tcPr>
            <w:tcW w:w="828" w:type="dxa"/>
            <w:vAlign w:val="center"/>
          </w:tcPr>
          <w:p w14:paraId="7FFF4B85" w14:textId="72CA5DA7" w:rsidR="00A938BB" w:rsidRDefault="00A938BB" w:rsidP="00A938BB">
            <w:r>
              <w:t>1.51.7</w:t>
            </w:r>
          </w:p>
        </w:tc>
        <w:tc>
          <w:tcPr>
            <w:tcW w:w="3507" w:type="dxa"/>
            <w:shd w:val="clear" w:color="auto" w:fill="DEEAF6" w:themeFill="accent5" w:themeFillTint="33"/>
            <w:vAlign w:val="center"/>
          </w:tcPr>
          <w:p w14:paraId="00011CAA" w14:textId="6339D429" w:rsidR="00A938BB" w:rsidRDefault="00A938BB" w:rsidP="00A938BB">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A938BB" w:rsidRDefault="00A938BB" w:rsidP="00A938BB"/>
        </w:tc>
        <w:tc>
          <w:tcPr>
            <w:tcW w:w="1391" w:type="dxa"/>
            <w:vAlign w:val="center"/>
          </w:tcPr>
          <w:p w14:paraId="58B469E7" w14:textId="77777777" w:rsidR="00A938BB" w:rsidRDefault="00A938BB" w:rsidP="00A938BB"/>
        </w:tc>
        <w:tc>
          <w:tcPr>
            <w:tcW w:w="3323" w:type="dxa"/>
            <w:vAlign w:val="center"/>
          </w:tcPr>
          <w:p w14:paraId="505F1D8B" w14:textId="4D0367A7" w:rsidR="00A938BB" w:rsidRDefault="00A938BB" w:rsidP="00A938BB"/>
        </w:tc>
      </w:tr>
      <w:tr w:rsidR="00A938BB" w14:paraId="799B4647" w14:textId="6BFD33A9" w:rsidTr="00DF4F1A">
        <w:tc>
          <w:tcPr>
            <w:tcW w:w="828" w:type="dxa"/>
            <w:vAlign w:val="center"/>
          </w:tcPr>
          <w:p w14:paraId="17352FE1" w14:textId="61C09737" w:rsidR="00A938BB" w:rsidRDefault="00A938BB" w:rsidP="00A938BB">
            <w:r>
              <w:t>1.51.8</w:t>
            </w:r>
          </w:p>
        </w:tc>
        <w:tc>
          <w:tcPr>
            <w:tcW w:w="3507" w:type="dxa"/>
            <w:shd w:val="clear" w:color="auto" w:fill="DEEAF6" w:themeFill="accent5" w:themeFillTint="33"/>
            <w:vAlign w:val="center"/>
          </w:tcPr>
          <w:p w14:paraId="6E7A809C" w14:textId="5DA1B3BC" w:rsidR="00A938BB" w:rsidRDefault="00A938BB" w:rsidP="00A938BB">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A938BB" w:rsidRDefault="00A938BB" w:rsidP="00A938BB"/>
        </w:tc>
        <w:tc>
          <w:tcPr>
            <w:tcW w:w="1391" w:type="dxa"/>
            <w:vAlign w:val="center"/>
          </w:tcPr>
          <w:p w14:paraId="0A067D90" w14:textId="4372554A" w:rsidR="00A938BB" w:rsidRDefault="00A938BB" w:rsidP="00A938BB"/>
        </w:tc>
        <w:tc>
          <w:tcPr>
            <w:tcW w:w="3323" w:type="dxa"/>
            <w:vAlign w:val="center"/>
          </w:tcPr>
          <w:p w14:paraId="6BB3D640" w14:textId="16AC4A76" w:rsidR="00A938BB" w:rsidRDefault="00A938BB" w:rsidP="00A938BB"/>
        </w:tc>
      </w:tr>
      <w:tr w:rsidR="00A938BB" w14:paraId="25EC822A" w14:textId="6D2F38D4" w:rsidTr="00DF4F1A">
        <w:tc>
          <w:tcPr>
            <w:tcW w:w="828" w:type="dxa"/>
            <w:vAlign w:val="center"/>
          </w:tcPr>
          <w:p w14:paraId="7F16B75F" w14:textId="01B8F1AB" w:rsidR="00A938BB" w:rsidRDefault="00A938BB" w:rsidP="00A938BB">
            <w:r>
              <w:t>1.51.9</w:t>
            </w:r>
          </w:p>
        </w:tc>
        <w:tc>
          <w:tcPr>
            <w:tcW w:w="3507" w:type="dxa"/>
            <w:shd w:val="clear" w:color="auto" w:fill="DEEAF6" w:themeFill="accent5" w:themeFillTint="33"/>
            <w:vAlign w:val="center"/>
          </w:tcPr>
          <w:p w14:paraId="2585B23F" w14:textId="1D18FCE8" w:rsidR="00A938BB" w:rsidRDefault="00A938BB" w:rsidP="00A938BB">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A938BB" w:rsidRDefault="00A938BB" w:rsidP="00A938BB"/>
        </w:tc>
        <w:tc>
          <w:tcPr>
            <w:tcW w:w="1391" w:type="dxa"/>
            <w:vAlign w:val="center"/>
          </w:tcPr>
          <w:p w14:paraId="36E8B48A" w14:textId="77777777" w:rsidR="00A938BB" w:rsidRDefault="00A938BB" w:rsidP="00A938BB"/>
        </w:tc>
        <w:tc>
          <w:tcPr>
            <w:tcW w:w="3323" w:type="dxa"/>
            <w:vAlign w:val="center"/>
          </w:tcPr>
          <w:p w14:paraId="47A4064A" w14:textId="6AB14DB5" w:rsidR="00A938BB" w:rsidRDefault="00A938BB" w:rsidP="00A938BB"/>
        </w:tc>
      </w:tr>
      <w:tr w:rsidR="00A938BB" w14:paraId="7329E9B5" w14:textId="77777777" w:rsidTr="00DF4F1A">
        <w:tc>
          <w:tcPr>
            <w:tcW w:w="828" w:type="dxa"/>
            <w:vAlign w:val="center"/>
          </w:tcPr>
          <w:p w14:paraId="56771B58" w14:textId="4918654F" w:rsidR="00A938BB" w:rsidRPr="002B6C7E" w:rsidRDefault="00A938BB" w:rsidP="00A938BB">
            <w:pPr>
              <w:rPr>
                <w:b/>
                <w:bCs/>
              </w:rPr>
            </w:pPr>
            <w:r w:rsidRPr="002B6C7E">
              <w:rPr>
                <w:b/>
                <w:bCs/>
              </w:rPr>
              <w:t>1.52.1</w:t>
            </w:r>
          </w:p>
        </w:tc>
        <w:tc>
          <w:tcPr>
            <w:tcW w:w="9612" w:type="dxa"/>
            <w:gridSpan w:val="5"/>
            <w:shd w:val="clear" w:color="auto" w:fill="DEEAF6" w:themeFill="accent5" w:themeFillTint="33"/>
            <w:vAlign w:val="center"/>
          </w:tcPr>
          <w:p w14:paraId="1477993B" w14:textId="748414EE" w:rsidR="00A938BB" w:rsidRDefault="00A938BB" w:rsidP="00A938BB">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3379823E" w:rsidR="00A938BB" w:rsidRDefault="00A938BB" w:rsidP="00A938BB">
            <w:pPr>
              <w:rPr>
                <w:lang w:eastAsia="zh-CN"/>
              </w:rPr>
            </w:pPr>
          </w:p>
          <w:p w14:paraId="0BAFD278" w14:textId="40A54F5C"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2B691584" w14:textId="77777777" w:rsidTr="00DF4F1A">
        <w:trPr>
          <w:trHeight w:val="1020"/>
        </w:trPr>
        <w:tc>
          <w:tcPr>
            <w:tcW w:w="828" w:type="dxa"/>
            <w:vAlign w:val="center"/>
          </w:tcPr>
          <w:p w14:paraId="66B7FE0E" w14:textId="77777777" w:rsidR="00A938BB" w:rsidRPr="002B6C7E" w:rsidRDefault="00A938BB" w:rsidP="00A938BB">
            <w:pPr>
              <w:rPr>
                <w:b/>
                <w:bCs/>
              </w:rPr>
            </w:pPr>
          </w:p>
        </w:tc>
        <w:tc>
          <w:tcPr>
            <w:tcW w:w="9612" w:type="dxa"/>
            <w:gridSpan w:val="5"/>
            <w:shd w:val="clear" w:color="auto" w:fill="auto"/>
            <w:vAlign w:val="center"/>
          </w:tcPr>
          <w:p w14:paraId="3B9A5985" w14:textId="77777777" w:rsidR="00A938BB" w:rsidRDefault="00A938BB" w:rsidP="00A938BB"/>
        </w:tc>
      </w:tr>
      <w:tr w:rsidR="00A938BB" w14:paraId="038A5459" w14:textId="77777777" w:rsidTr="00DF4F1A">
        <w:tc>
          <w:tcPr>
            <w:tcW w:w="828" w:type="dxa"/>
            <w:vAlign w:val="center"/>
          </w:tcPr>
          <w:p w14:paraId="5E51CF41" w14:textId="062E306F" w:rsidR="00A938BB" w:rsidRPr="002B6C7E" w:rsidRDefault="00A938BB" w:rsidP="00A938BB">
            <w:pPr>
              <w:rPr>
                <w:b/>
                <w:bCs/>
              </w:rPr>
            </w:pPr>
            <w:r w:rsidRPr="002B6C7E">
              <w:rPr>
                <w:b/>
                <w:bCs/>
              </w:rPr>
              <w:t>1.52.2</w:t>
            </w:r>
          </w:p>
        </w:tc>
        <w:tc>
          <w:tcPr>
            <w:tcW w:w="9612" w:type="dxa"/>
            <w:gridSpan w:val="5"/>
            <w:shd w:val="clear" w:color="auto" w:fill="DEEAF6" w:themeFill="accent5" w:themeFillTint="33"/>
            <w:vAlign w:val="center"/>
          </w:tcPr>
          <w:p w14:paraId="56E24221" w14:textId="0FA3C40C" w:rsidR="00A938BB" w:rsidRDefault="00A938BB" w:rsidP="00A938BB">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58D0881A" w:rsidR="00A938BB" w:rsidRDefault="00A938BB" w:rsidP="00A938BB"/>
          <w:p w14:paraId="5816F38D" w14:textId="2C4DD3C7"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4DCD1478" w14:textId="77777777" w:rsidTr="00DF4F1A">
        <w:trPr>
          <w:trHeight w:val="1020"/>
        </w:trPr>
        <w:tc>
          <w:tcPr>
            <w:tcW w:w="828" w:type="dxa"/>
            <w:vAlign w:val="center"/>
          </w:tcPr>
          <w:p w14:paraId="659218C6" w14:textId="77777777" w:rsidR="00A938BB" w:rsidRPr="002B6C7E" w:rsidRDefault="00A938BB" w:rsidP="00A938BB">
            <w:pPr>
              <w:rPr>
                <w:b/>
                <w:bCs/>
              </w:rPr>
            </w:pPr>
          </w:p>
        </w:tc>
        <w:tc>
          <w:tcPr>
            <w:tcW w:w="9612" w:type="dxa"/>
            <w:gridSpan w:val="5"/>
            <w:shd w:val="clear" w:color="auto" w:fill="auto"/>
            <w:vAlign w:val="center"/>
          </w:tcPr>
          <w:p w14:paraId="30CD4497" w14:textId="77777777" w:rsidR="00A938BB" w:rsidRDefault="00A938BB" w:rsidP="00A938BB"/>
        </w:tc>
      </w:tr>
      <w:tr w:rsidR="00A938BB" w14:paraId="383D1A10" w14:textId="77777777" w:rsidTr="00DF4F1A">
        <w:tc>
          <w:tcPr>
            <w:tcW w:w="828" w:type="dxa"/>
            <w:vAlign w:val="center"/>
          </w:tcPr>
          <w:p w14:paraId="43697776" w14:textId="4315F6A2" w:rsidR="00A938BB" w:rsidRPr="002B6C7E" w:rsidRDefault="00A938BB" w:rsidP="00A938BB">
            <w:pPr>
              <w:rPr>
                <w:b/>
                <w:bCs/>
              </w:rPr>
            </w:pPr>
            <w:r w:rsidRPr="002B6C7E">
              <w:rPr>
                <w:b/>
                <w:bCs/>
              </w:rPr>
              <w:t>1.52.3</w:t>
            </w:r>
          </w:p>
        </w:tc>
        <w:tc>
          <w:tcPr>
            <w:tcW w:w="9612" w:type="dxa"/>
            <w:gridSpan w:val="5"/>
            <w:shd w:val="clear" w:color="auto" w:fill="DEEAF6" w:themeFill="accent5" w:themeFillTint="33"/>
            <w:vAlign w:val="center"/>
          </w:tcPr>
          <w:p w14:paraId="2E250106" w14:textId="5131A75C" w:rsidR="00A938BB" w:rsidRDefault="00A938BB" w:rsidP="00A938BB">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17AF2A68" w:rsidR="00A938BB" w:rsidRDefault="00A938BB" w:rsidP="00A938BB"/>
          <w:p w14:paraId="783C3152" w14:textId="174B8DCF"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05CD2E5C" w14:textId="77777777" w:rsidTr="00DF4F1A">
        <w:trPr>
          <w:trHeight w:val="1020"/>
        </w:trPr>
        <w:tc>
          <w:tcPr>
            <w:tcW w:w="828" w:type="dxa"/>
            <w:vAlign w:val="center"/>
          </w:tcPr>
          <w:p w14:paraId="7A0A8E1B" w14:textId="77777777" w:rsidR="00A938BB" w:rsidRPr="002B6C7E" w:rsidRDefault="00A938BB" w:rsidP="00A938BB">
            <w:pPr>
              <w:rPr>
                <w:b/>
                <w:bCs/>
              </w:rPr>
            </w:pPr>
          </w:p>
        </w:tc>
        <w:tc>
          <w:tcPr>
            <w:tcW w:w="9612" w:type="dxa"/>
            <w:gridSpan w:val="5"/>
            <w:shd w:val="clear" w:color="auto" w:fill="auto"/>
            <w:vAlign w:val="center"/>
          </w:tcPr>
          <w:p w14:paraId="01FA9906" w14:textId="77777777" w:rsidR="00A938BB" w:rsidRDefault="00A938BB" w:rsidP="00A938BB"/>
        </w:tc>
      </w:tr>
      <w:tr w:rsidR="00A938BB" w14:paraId="7F0B6EE0" w14:textId="77777777" w:rsidTr="00DF4F1A">
        <w:tc>
          <w:tcPr>
            <w:tcW w:w="828" w:type="dxa"/>
            <w:vAlign w:val="center"/>
          </w:tcPr>
          <w:p w14:paraId="0BE7F6E1" w14:textId="323CC661" w:rsidR="00A938BB" w:rsidRPr="002B6C7E" w:rsidRDefault="00A938BB" w:rsidP="00A938BB">
            <w:pPr>
              <w:rPr>
                <w:b/>
                <w:bCs/>
              </w:rPr>
            </w:pPr>
            <w:r w:rsidRPr="002B6C7E">
              <w:rPr>
                <w:b/>
                <w:bCs/>
              </w:rPr>
              <w:lastRenderedPageBreak/>
              <w:t>1.52.4</w:t>
            </w:r>
          </w:p>
        </w:tc>
        <w:tc>
          <w:tcPr>
            <w:tcW w:w="9612" w:type="dxa"/>
            <w:gridSpan w:val="5"/>
            <w:shd w:val="clear" w:color="auto" w:fill="DEEAF6" w:themeFill="accent5" w:themeFillTint="33"/>
            <w:vAlign w:val="center"/>
          </w:tcPr>
          <w:p w14:paraId="6B26363E" w14:textId="01448973" w:rsidR="00A938BB" w:rsidRDefault="00A938BB" w:rsidP="00A938BB">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68444E91" w:rsidR="00A938BB" w:rsidRDefault="00A938BB" w:rsidP="00A938BB"/>
          <w:p w14:paraId="038E2418" w14:textId="1D068A0F"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590C7C6F" w14:textId="77777777" w:rsidTr="00DF4F1A">
        <w:trPr>
          <w:trHeight w:val="1020"/>
        </w:trPr>
        <w:tc>
          <w:tcPr>
            <w:tcW w:w="828" w:type="dxa"/>
            <w:vAlign w:val="center"/>
          </w:tcPr>
          <w:p w14:paraId="0A5B4065" w14:textId="77777777" w:rsidR="00A938BB" w:rsidRPr="002B6C7E" w:rsidRDefault="00A938BB" w:rsidP="00A938BB">
            <w:pPr>
              <w:rPr>
                <w:b/>
                <w:bCs/>
              </w:rPr>
            </w:pPr>
          </w:p>
        </w:tc>
        <w:tc>
          <w:tcPr>
            <w:tcW w:w="9612" w:type="dxa"/>
            <w:gridSpan w:val="5"/>
            <w:shd w:val="clear" w:color="auto" w:fill="auto"/>
            <w:vAlign w:val="center"/>
          </w:tcPr>
          <w:p w14:paraId="69C22B85" w14:textId="77777777" w:rsidR="00A938BB" w:rsidRDefault="00A938BB" w:rsidP="00A938BB"/>
        </w:tc>
      </w:tr>
      <w:tr w:rsidR="00A938BB" w14:paraId="526E2789" w14:textId="77777777" w:rsidTr="00DF4F1A">
        <w:tc>
          <w:tcPr>
            <w:tcW w:w="828" w:type="dxa"/>
            <w:vAlign w:val="center"/>
          </w:tcPr>
          <w:p w14:paraId="5C365422" w14:textId="099F4C65" w:rsidR="00A938BB" w:rsidRPr="002B6C7E" w:rsidRDefault="00A938BB" w:rsidP="00A938BB">
            <w:pPr>
              <w:rPr>
                <w:b/>
                <w:bCs/>
              </w:rPr>
            </w:pPr>
            <w:r w:rsidRPr="002B6C7E">
              <w:rPr>
                <w:b/>
                <w:bCs/>
              </w:rPr>
              <w:t>1.52.5</w:t>
            </w:r>
          </w:p>
        </w:tc>
        <w:tc>
          <w:tcPr>
            <w:tcW w:w="9612" w:type="dxa"/>
            <w:gridSpan w:val="5"/>
            <w:shd w:val="clear" w:color="auto" w:fill="DEEAF6" w:themeFill="accent5" w:themeFillTint="33"/>
            <w:vAlign w:val="center"/>
          </w:tcPr>
          <w:p w14:paraId="48274BC7" w14:textId="2E6A0879" w:rsidR="00A938BB" w:rsidRDefault="00A938BB" w:rsidP="00A938BB">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1B463D6C" w:rsidR="00A938BB" w:rsidRDefault="00A938BB" w:rsidP="00A938BB"/>
          <w:p w14:paraId="72FC419D" w14:textId="49CCDCE2"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003B0E78" w14:textId="77777777" w:rsidTr="00DF4F1A">
        <w:trPr>
          <w:trHeight w:val="1020"/>
        </w:trPr>
        <w:tc>
          <w:tcPr>
            <w:tcW w:w="828" w:type="dxa"/>
            <w:vAlign w:val="center"/>
          </w:tcPr>
          <w:p w14:paraId="52A378F7" w14:textId="77777777" w:rsidR="00A938BB" w:rsidRPr="002B6C7E" w:rsidRDefault="00A938BB" w:rsidP="00A938BB">
            <w:pPr>
              <w:rPr>
                <w:b/>
                <w:bCs/>
              </w:rPr>
            </w:pPr>
          </w:p>
        </w:tc>
        <w:tc>
          <w:tcPr>
            <w:tcW w:w="9612" w:type="dxa"/>
            <w:gridSpan w:val="5"/>
            <w:shd w:val="clear" w:color="auto" w:fill="auto"/>
            <w:vAlign w:val="center"/>
          </w:tcPr>
          <w:p w14:paraId="64648B26" w14:textId="77777777" w:rsidR="00A938BB" w:rsidRDefault="00A938BB" w:rsidP="00A938BB"/>
        </w:tc>
      </w:tr>
      <w:tr w:rsidR="00A938BB" w14:paraId="2B1F32D1" w14:textId="77777777" w:rsidTr="00DF4F1A">
        <w:tc>
          <w:tcPr>
            <w:tcW w:w="828" w:type="dxa"/>
            <w:vAlign w:val="center"/>
          </w:tcPr>
          <w:p w14:paraId="384ECB9B" w14:textId="74E5AA15" w:rsidR="00A938BB" w:rsidRPr="002B6C7E" w:rsidRDefault="00A938BB" w:rsidP="00A938BB">
            <w:pPr>
              <w:rPr>
                <w:b/>
                <w:bCs/>
              </w:rPr>
            </w:pPr>
            <w:r w:rsidRPr="002B6C7E">
              <w:rPr>
                <w:b/>
                <w:bCs/>
              </w:rPr>
              <w:t>1.52.6</w:t>
            </w:r>
          </w:p>
        </w:tc>
        <w:tc>
          <w:tcPr>
            <w:tcW w:w="9612" w:type="dxa"/>
            <w:gridSpan w:val="5"/>
            <w:shd w:val="clear" w:color="auto" w:fill="DEEAF6" w:themeFill="accent5" w:themeFillTint="33"/>
            <w:vAlign w:val="center"/>
          </w:tcPr>
          <w:p w14:paraId="0D17AF4F" w14:textId="79F15609" w:rsidR="00A938BB" w:rsidRDefault="00A938BB" w:rsidP="00A938BB">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0835A1B6" w:rsidR="00A938BB" w:rsidRDefault="00A938BB" w:rsidP="00A938BB"/>
          <w:p w14:paraId="5F6E722E" w14:textId="2D5BE5A9"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322ABAFF" w14:textId="77777777" w:rsidTr="00DF4F1A">
        <w:trPr>
          <w:trHeight w:val="1020"/>
        </w:trPr>
        <w:tc>
          <w:tcPr>
            <w:tcW w:w="828" w:type="dxa"/>
            <w:vAlign w:val="center"/>
          </w:tcPr>
          <w:p w14:paraId="21D8618D" w14:textId="77777777" w:rsidR="00A938BB" w:rsidRPr="002B6C7E" w:rsidRDefault="00A938BB" w:rsidP="00A938BB">
            <w:pPr>
              <w:rPr>
                <w:b/>
                <w:bCs/>
              </w:rPr>
            </w:pPr>
          </w:p>
        </w:tc>
        <w:tc>
          <w:tcPr>
            <w:tcW w:w="9612" w:type="dxa"/>
            <w:gridSpan w:val="5"/>
            <w:shd w:val="clear" w:color="auto" w:fill="auto"/>
            <w:vAlign w:val="center"/>
          </w:tcPr>
          <w:p w14:paraId="05233166" w14:textId="77777777" w:rsidR="00A938BB" w:rsidRDefault="00A938BB" w:rsidP="00A938BB"/>
        </w:tc>
      </w:tr>
      <w:tr w:rsidR="00A938BB" w14:paraId="7ADCA171" w14:textId="77777777" w:rsidTr="00DF4F1A">
        <w:tc>
          <w:tcPr>
            <w:tcW w:w="828" w:type="dxa"/>
            <w:vAlign w:val="center"/>
          </w:tcPr>
          <w:p w14:paraId="51851A22" w14:textId="6FCAC19F" w:rsidR="00A938BB" w:rsidRPr="002B6C7E" w:rsidRDefault="00A938BB" w:rsidP="00A938BB">
            <w:pPr>
              <w:rPr>
                <w:b/>
                <w:bCs/>
              </w:rPr>
            </w:pPr>
            <w:r w:rsidRPr="002B6C7E">
              <w:rPr>
                <w:b/>
                <w:bCs/>
              </w:rPr>
              <w:t>1.52.7</w:t>
            </w:r>
          </w:p>
        </w:tc>
        <w:tc>
          <w:tcPr>
            <w:tcW w:w="9612" w:type="dxa"/>
            <w:gridSpan w:val="5"/>
            <w:shd w:val="clear" w:color="auto" w:fill="DEEAF6" w:themeFill="accent5" w:themeFillTint="33"/>
            <w:vAlign w:val="center"/>
          </w:tcPr>
          <w:p w14:paraId="1EAC887B" w14:textId="652A3914" w:rsidR="00A938BB" w:rsidRDefault="00A938BB" w:rsidP="00A938BB">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135A9714" w:rsidR="00A938BB" w:rsidRDefault="00A938BB" w:rsidP="00A938BB"/>
          <w:p w14:paraId="07E86E50" w14:textId="49CB4E3D"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5FE9B40F" w14:textId="77777777" w:rsidTr="00DF4F1A">
        <w:trPr>
          <w:trHeight w:val="1020"/>
        </w:trPr>
        <w:tc>
          <w:tcPr>
            <w:tcW w:w="828" w:type="dxa"/>
            <w:vAlign w:val="center"/>
          </w:tcPr>
          <w:p w14:paraId="39B8A3EC" w14:textId="77777777" w:rsidR="00A938BB" w:rsidRPr="002B6C7E" w:rsidRDefault="00A938BB" w:rsidP="00A938BB">
            <w:pPr>
              <w:rPr>
                <w:b/>
                <w:bCs/>
              </w:rPr>
            </w:pPr>
          </w:p>
        </w:tc>
        <w:tc>
          <w:tcPr>
            <w:tcW w:w="9612" w:type="dxa"/>
            <w:gridSpan w:val="5"/>
            <w:shd w:val="clear" w:color="auto" w:fill="auto"/>
            <w:vAlign w:val="center"/>
          </w:tcPr>
          <w:p w14:paraId="7B755924" w14:textId="77777777" w:rsidR="00A938BB" w:rsidRDefault="00A938BB" w:rsidP="00A938BB"/>
        </w:tc>
      </w:tr>
      <w:tr w:rsidR="00A938BB" w14:paraId="47C94A95" w14:textId="77777777" w:rsidTr="00DF4F1A">
        <w:tc>
          <w:tcPr>
            <w:tcW w:w="828" w:type="dxa"/>
            <w:vAlign w:val="center"/>
          </w:tcPr>
          <w:p w14:paraId="7A16BE52" w14:textId="300001B6" w:rsidR="00A938BB" w:rsidRPr="002B6C7E" w:rsidRDefault="00A938BB" w:rsidP="00A938BB">
            <w:pPr>
              <w:rPr>
                <w:b/>
                <w:bCs/>
              </w:rPr>
            </w:pPr>
            <w:r w:rsidRPr="002B6C7E">
              <w:rPr>
                <w:b/>
                <w:bCs/>
              </w:rPr>
              <w:t>1.52.8</w:t>
            </w:r>
          </w:p>
        </w:tc>
        <w:tc>
          <w:tcPr>
            <w:tcW w:w="9612" w:type="dxa"/>
            <w:gridSpan w:val="5"/>
            <w:shd w:val="clear" w:color="auto" w:fill="DEEAF6" w:themeFill="accent5" w:themeFillTint="33"/>
            <w:vAlign w:val="center"/>
          </w:tcPr>
          <w:p w14:paraId="16FD5802" w14:textId="2557DA6C" w:rsidR="00A938BB" w:rsidRDefault="00A938BB" w:rsidP="00A938BB">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04205E74" w:rsidR="00A938BB" w:rsidRDefault="00A938BB" w:rsidP="00A938BB"/>
          <w:p w14:paraId="683EAEEB" w14:textId="6C30A6DE" w:rsidR="00A938BB" w:rsidRDefault="00A938BB" w:rsidP="00A938BB">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3952986D" w14:textId="77777777" w:rsidTr="00DF4F1A">
        <w:trPr>
          <w:trHeight w:val="1020"/>
        </w:trPr>
        <w:tc>
          <w:tcPr>
            <w:tcW w:w="828" w:type="dxa"/>
            <w:vAlign w:val="center"/>
          </w:tcPr>
          <w:p w14:paraId="26E01E2E" w14:textId="77777777" w:rsidR="00A938BB" w:rsidRPr="002B6C7E" w:rsidRDefault="00A938BB" w:rsidP="00A938BB">
            <w:pPr>
              <w:rPr>
                <w:b/>
                <w:bCs/>
              </w:rPr>
            </w:pPr>
          </w:p>
        </w:tc>
        <w:tc>
          <w:tcPr>
            <w:tcW w:w="9612" w:type="dxa"/>
            <w:gridSpan w:val="5"/>
            <w:shd w:val="clear" w:color="auto" w:fill="auto"/>
            <w:vAlign w:val="center"/>
          </w:tcPr>
          <w:p w14:paraId="7EF287D9" w14:textId="77777777" w:rsidR="00A938BB" w:rsidRDefault="00A938BB" w:rsidP="00A938BB"/>
        </w:tc>
      </w:tr>
      <w:tr w:rsidR="00A938BB" w14:paraId="66F1229A" w14:textId="77777777" w:rsidTr="00DF4F1A">
        <w:tc>
          <w:tcPr>
            <w:tcW w:w="828" w:type="dxa"/>
            <w:vAlign w:val="center"/>
          </w:tcPr>
          <w:p w14:paraId="6E853EFA" w14:textId="26B7E722" w:rsidR="00A938BB" w:rsidRPr="002B6C7E" w:rsidRDefault="00A938BB" w:rsidP="00A938BB">
            <w:pPr>
              <w:rPr>
                <w:b/>
                <w:bCs/>
              </w:rPr>
            </w:pPr>
            <w:r w:rsidRPr="002B6C7E">
              <w:rPr>
                <w:b/>
                <w:bCs/>
              </w:rPr>
              <w:t>1.52.9</w:t>
            </w:r>
          </w:p>
        </w:tc>
        <w:tc>
          <w:tcPr>
            <w:tcW w:w="9612" w:type="dxa"/>
            <w:gridSpan w:val="5"/>
            <w:shd w:val="clear" w:color="auto" w:fill="DEEAF6" w:themeFill="accent5" w:themeFillTint="33"/>
            <w:vAlign w:val="center"/>
          </w:tcPr>
          <w:p w14:paraId="2B6FD36C" w14:textId="2FAE75C6" w:rsidR="00A938BB" w:rsidRDefault="00A938BB" w:rsidP="00A938BB">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314AAAB6" w:rsidR="00A938BB" w:rsidRDefault="00A938BB" w:rsidP="00A938BB"/>
          <w:p w14:paraId="634B9DC9" w14:textId="2DAF90C0" w:rsidR="00A938BB" w:rsidRDefault="00A938BB" w:rsidP="00A938B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A938BB" w14:paraId="730E0639" w14:textId="77777777" w:rsidTr="00DF4F1A">
        <w:trPr>
          <w:trHeight w:val="1020"/>
        </w:trPr>
        <w:tc>
          <w:tcPr>
            <w:tcW w:w="828" w:type="dxa"/>
            <w:vAlign w:val="center"/>
          </w:tcPr>
          <w:p w14:paraId="78659460" w14:textId="77777777" w:rsidR="00A938BB" w:rsidRDefault="00A938BB" w:rsidP="00A938BB"/>
        </w:tc>
        <w:tc>
          <w:tcPr>
            <w:tcW w:w="9612" w:type="dxa"/>
            <w:gridSpan w:val="5"/>
            <w:shd w:val="clear" w:color="auto" w:fill="auto"/>
            <w:vAlign w:val="center"/>
          </w:tcPr>
          <w:p w14:paraId="6BFA0E93" w14:textId="77777777" w:rsidR="00A938BB" w:rsidRDefault="00A938BB" w:rsidP="00A938BB"/>
        </w:tc>
      </w:tr>
      <w:tr w:rsidR="00A938BB" w14:paraId="251B85E3" w14:textId="77777777" w:rsidTr="00DF4F1A">
        <w:tc>
          <w:tcPr>
            <w:tcW w:w="828" w:type="dxa"/>
            <w:vAlign w:val="center"/>
          </w:tcPr>
          <w:p w14:paraId="25524B32" w14:textId="001E6FCE" w:rsidR="00A938BB" w:rsidRPr="002E41E2" w:rsidRDefault="00A938BB" w:rsidP="00A938BB">
            <w:pPr>
              <w:rPr>
                <w:b/>
                <w:bCs/>
              </w:rPr>
            </w:pPr>
            <w:r>
              <w:rPr>
                <w:b/>
                <w:bCs/>
              </w:rPr>
              <w:t>1.53</w:t>
            </w:r>
          </w:p>
        </w:tc>
        <w:tc>
          <w:tcPr>
            <w:tcW w:w="9612" w:type="dxa"/>
            <w:gridSpan w:val="5"/>
            <w:shd w:val="clear" w:color="auto" w:fill="DEEAF6" w:themeFill="accent5" w:themeFillTint="33"/>
            <w:vAlign w:val="center"/>
          </w:tcPr>
          <w:p w14:paraId="6847C9F4" w14:textId="1265803D" w:rsidR="00A938BB" w:rsidRDefault="00A938BB" w:rsidP="00A938BB">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A938BB" w14:paraId="72685D53" w14:textId="77777777" w:rsidTr="00DF4F1A">
        <w:trPr>
          <w:trHeight w:val="1020"/>
        </w:trPr>
        <w:tc>
          <w:tcPr>
            <w:tcW w:w="828" w:type="dxa"/>
            <w:vAlign w:val="center"/>
          </w:tcPr>
          <w:p w14:paraId="3DEC4BF9" w14:textId="77777777" w:rsidR="00A938BB" w:rsidRDefault="00A938BB" w:rsidP="00A938BB"/>
        </w:tc>
        <w:tc>
          <w:tcPr>
            <w:tcW w:w="9612" w:type="dxa"/>
            <w:gridSpan w:val="5"/>
            <w:shd w:val="clear" w:color="auto" w:fill="auto"/>
            <w:vAlign w:val="center"/>
          </w:tcPr>
          <w:p w14:paraId="2D2B54FE" w14:textId="1883C317" w:rsidR="00A938BB" w:rsidRDefault="00A938BB" w:rsidP="00A938BB"/>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8D6E6A" w:rsidRPr="00DD3144" w14:paraId="00C025A2" w14:textId="77777777" w:rsidTr="00FA2278">
        <w:trPr>
          <w:trHeight w:val="21"/>
        </w:trPr>
        <w:tc>
          <w:tcPr>
            <w:tcW w:w="1066" w:type="dxa"/>
            <w:vAlign w:val="center"/>
          </w:tcPr>
          <w:p w14:paraId="10D05859" w14:textId="0949D0BE" w:rsidR="008D6E6A" w:rsidRPr="00DD3144" w:rsidRDefault="008D6E6A" w:rsidP="008D6E6A">
            <w:pPr>
              <w:rPr>
                <w:rFonts w:ascii="Calibri" w:hAnsi="Calibri" w:cs="Calibri"/>
              </w:rPr>
            </w:pPr>
            <w:r w:rsidRPr="00DD3144">
              <w:rPr>
                <w:rFonts w:ascii="Calibri" w:hAnsi="Calibri" w:cs="Calibri"/>
              </w:rPr>
              <w:t>1.54.1</w:t>
            </w:r>
          </w:p>
        </w:tc>
        <w:tc>
          <w:tcPr>
            <w:tcW w:w="4861" w:type="dxa"/>
            <w:shd w:val="clear" w:color="auto" w:fill="DEEAF6" w:themeFill="accent5" w:themeFillTint="33"/>
            <w:vAlign w:val="center"/>
          </w:tcPr>
          <w:p w14:paraId="36F89B84" w14:textId="33F1AC40" w:rsidR="008D6E6A" w:rsidRPr="00DD3144" w:rsidRDefault="008D6E6A" w:rsidP="008D6E6A">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8D6E6A" w:rsidRPr="00DD3144" w:rsidRDefault="008D6E6A" w:rsidP="008D6E6A">
            <w:pPr>
              <w:keepNext/>
              <w:rPr>
                <w:rFonts w:ascii="Calibri" w:hAnsi="Calibri" w:cs="Calibri"/>
              </w:rPr>
            </w:pPr>
          </w:p>
        </w:tc>
        <w:tc>
          <w:tcPr>
            <w:tcW w:w="1503" w:type="dxa"/>
            <w:vAlign w:val="center"/>
          </w:tcPr>
          <w:p w14:paraId="2724C691" w14:textId="77777777" w:rsidR="008D6E6A" w:rsidRPr="00DD3144" w:rsidRDefault="008D6E6A" w:rsidP="008D6E6A">
            <w:pPr>
              <w:keepNext/>
              <w:rPr>
                <w:rFonts w:ascii="Calibri" w:hAnsi="Calibri" w:cs="Calibri"/>
              </w:rPr>
            </w:pPr>
          </w:p>
        </w:tc>
        <w:tc>
          <w:tcPr>
            <w:tcW w:w="1503" w:type="dxa"/>
            <w:vAlign w:val="center"/>
          </w:tcPr>
          <w:p w14:paraId="23DA1764" w14:textId="782DAAD1"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0EE095AE" w14:textId="77777777" w:rsidTr="00FA2278">
        <w:trPr>
          <w:trHeight w:val="21"/>
        </w:trPr>
        <w:tc>
          <w:tcPr>
            <w:tcW w:w="1066" w:type="dxa"/>
            <w:vAlign w:val="center"/>
          </w:tcPr>
          <w:p w14:paraId="66706435" w14:textId="13DF52EA" w:rsidR="008D6E6A" w:rsidRPr="00DD3144" w:rsidRDefault="008D6E6A" w:rsidP="008D6E6A">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8D6E6A" w:rsidRPr="00DD3144" w:rsidRDefault="008D6E6A" w:rsidP="008D6E6A">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8D6E6A" w:rsidRPr="00DD3144" w:rsidRDefault="008D6E6A" w:rsidP="008D6E6A">
            <w:pPr>
              <w:keepNext/>
              <w:rPr>
                <w:rFonts w:ascii="Calibri" w:hAnsi="Calibri" w:cs="Calibri"/>
              </w:rPr>
            </w:pPr>
          </w:p>
        </w:tc>
        <w:tc>
          <w:tcPr>
            <w:tcW w:w="1503" w:type="dxa"/>
            <w:vAlign w:val="center"/>
          </w:tcPr>
          <w:p w14:paraId="37E1EB84" w14:textId="77777777" w:rsidR="008D6E6A" w:rsidRPr="00DD3144" w:rsidRDefault="008D6E6A" w:rsidP="008D6E6A">
            <w:pPr>
              <w:keepNext/>
              <w:rPr>
                <w:rFonts w:ascii="Calibri" w:hAnsi="Calibri" w:cs="Calibri"/>
              </w:rPr>
            </w:pPr>
          </w:p>
        </w:tc>
        <w:tc>
          <w:tcPr>
            <w:tcW w:w="1503" w:type="dxa"/>
            <w:vAlign w:val="center"/>
          </w:tcPr>
          <w:p w14:paraId="00C1337B" w14:textId="0AFF006D"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25BB58DF" w14:textId="77777777" w:rsidTr="00FA2278">
        <w:trPr>
          <w:trHeight w:val="21"/>
        </w:trPr>
        <w:tc>
          <w:tcPr>
            <w:tcW w:w="1066" w:type="dxa"/>
            <w:vAlign w:val="center"/>
          </w:tcPr>
          <w:p w14:paraId="58DAFD31" w14:textId="191EEAFC" w:rsidR="008D6E6A" w:rsidRPr="00DD3144" w:rsidRDefault="008D6E6A" w:rsidP="008D6E6A">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8D6E6A" w:rsidRPr="00DD3144" w:rsidRDefault="008D6E6A" w:rsidP="008D6E6A">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8D6E6A" w:rsidRPr="00DD3144" w:rsidRDefault="008D6E6A" w:rsidP="008D6E6A">
            <w:pPr>
              <w:keepNext/>
              <w:rPr>
                <w:rFonts w:ascii="Calibri" w:hAnsi="Calibri" w:cs="Calibri"/>
              </w:rPr>
            </w:pPr>
          </w:p>
        </w:tc>
        <w:tc>
          <w:tcPr>
            <w:tcW w:w="1503" w:type="dxa"/>
            <w:vAlign w:val="center"/>
          </w:tcPr>
          <w:p w14:paraId="5A50D045" w14:textId="77777777" w:rsidR="008D6E6A" w:rsidRPr="00DD3144" w:rsidRDefault="008D6E6A" w:rsidP="008D6E6A">
            <w:pPr>
              <w:keepNext/>
              <w:rPr>
                <w:rFonts w:ascii="Calibri" w:hAnsi="Calibri" w:cs="Calibri"/>
              </w:rPr>
            </w:pPr>
          </w:p>
        </w:tc>
        <w:tc>
          <w:tcPr>
            <w:tcW w:w="1503" w:type="dxa"/>
            <w:vAlign w:val="center"/>
          </w:tcPr>
          <w:p w14:paraId="643022FE" w14:textId="73C009AC"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71860055" w14:textId="77777777" w:rsidTr="00FA2278">
        <w:trPr>
          <w:trHeight w:val="21"/>
        </w:trPr>
        <w:tc>
          <w:tcPr>
            <w:tcW w:w="1066" w:type="dxa"/>
            <w:vAlign w:val="center"/>
          </w:tcPr>
          <w:p w14:paraId="1F4D1A63" w14:textId="4DF2965F" w:rsidR="008D6E6A" w:rsidRPr="00DD3144" w:rsidRDefault="008D6E6A" w:rsidP="008D6E6A">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B06FF0D" w14:textId="028E295F" w:rsidR="008D6E6A" w:rsidRPr="00DD3144" w:rsidRDefault="008D6E6A" w:rsidP="008D6E6A">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8D6E6A" w:rsidRPr="00DD3144" w:rsidRDefault="008D6E6A" w:rsidP="008D6E6A">
            <w:pPr>
              <w:keepNext/>
              <w:rPr>
                <w:rFonts w:ascii="Calibri" w:hAnsi="Calibri" w:cs="Calibri"/>
              </w:rPr>
            </w:pPr>
          </w:p>
        </w:tc>
        <w:tc>
          <w:tcPr>
            <w:tcW w:w="1503" w:type="dxa"/>
            <w:vAlign w:val="center"/>
          </w:tcPr>
          <w:p w14:paraId="436F514C" w14:textId="77777777" w:rsidR="008D6E6A" w:rsidRPr="00DD3144" w:rsidRDefault="008D6E6A" w:rsidP="008D6E6A">
            <w:pPr>
              <w:keepNext/>
              <w:rPr>
                <w:rFonts w:ascii="Calibri" w:hAnsi="Calibri" w:cs="Calibri"/>
              </w:rPr>
            </w:pPr>
          </w:p>
        </w:tc>
        <w:tc>
          <w:tcPr>
            <w:tcW w:w="1503" w:type="dxa"/>
            <w:vAlign w:val="center"/>
          </w:tcPr>
          <w:p w14:paraId="6BFA045B" w14:textId="293FEE8B"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1D4273A0" w14:textId="77777777" w:rsidTr="00FA2278">
        <w:trPr>
          <w:trHeight w:val="21"/>
        </w:trPr>
        <w:tc>
          <w:tcPr>
            <w:tcW w:w="1066" w:type="dxa"/>
            <w:vAlign w:val="center"/>
          </w:tcPr>
          <w:p w14:paraId="3CC79EA9" w14:textId="14DE5E9E" w:rsidR="008D6E6A" w:rsidRPr="00DD3144" w:rsidRDefault="008D6E6A" w:rsidP="008D6E6A">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8D6E6A" w:rsidRPr="00DD3144" w:rsidRDefault="008D6E6A" w:rsidP="008D6E6A">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8D6E6A" w:rsidRPr="00DD3144" w:rsidRDefault="008D6E6A" w:rsidP="008D6E6A">
            <w:pPr>
              <w:keepNext/>
              <w:rPr>
                <w:rFonts w:ascii="Calibri" w:hAnsi="Calibri" w:cs="Calibri"/>
              </w:rPr>
            </w:pPr>
          </w:p>
        </w:tc>
        <w:tc>
          <w:tcPr>
            <w:tcW w:w="1503" w:type="dxa"/>
            <w:vAlign w:val="center"/>
          </w:tcPr>
          <w:p w14:paraId="50388F17" w14:textId="77777777" w:rsidR="008D6E6A" w:rsidRPr="00DD3144" w:rsidRDefault="008D6E6A" w:rsidP="008D6E6A">
            <w:pPr>
              <w:keepNext/>
              <w:rPr>
                <w:rFonts w:ascii="Calibri" w:hAnsi="Calibri" w:cs="Calibri"/>
              </w:rPr>
            </w:pPr>
          </w:p>
        </w:tc>
        <w:tc>
          <w:tcPr>
            <w:tcW w:w="1503" w:type="dxa"/>
            <w:vAlign w:val="center"/>
          </w:tcPr>
          <w:p w14:paraId="511E94E2" w14:textId="14AF0312" w:rsidR="008D6E6A" w:rsidRPr="00DD3144" w:rsidRDefault="008D6E6A" w:rsidP="008D6E6A">
            <w:pPr>
              <w:keepNext/>
              <w:rPr>
                <w:rFonts w:ascii="Calibri" w:hAnsi="Calibri" w:cs="Calibri"/>
              </w:rPr>
            </w:pPr>
            <w:r w:rsidRPr="00D54467">
              <w:rPr>
                <w:rFonts w:ascii="Calibri" w:hAnsi="Calibri" w:cs="Calibri"/>
              </w:rPr>
              <w:t>X</w:t>
            </w:r>
          </w:p>
        </w:tc>
      </w:tr>
      <w:tr w:rsidR="00661CB1" w:rsidRPr="00DD3144" w14:paraId="5EDA28CC" w14:textId="77777777" w:rsidTr="00FA2278">
        <w:trPr>
          <w:trHeight w:val="21"/>
        </w:trPr>
        <w:tc>
          <w:tcPr>
            <w:tcW w:w="1066" w:type="dxa"/>
            <w:vAlign w:val="center"/>
          </w:tcPr>
          <w:p w14:paraId="195A8C95" w14:textId="2E1EA294" w:rsidR="00661CB1" w:rsidRPr="00DD3144" w:rsidRDefault="00661CB1" w:rsidP="00661CB1">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661CB1" w:rsidRPr="00DD3144" w:rsidRDefault="00661CB1" w:rsidP="00661CB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661CB1" w:rsidRPr="00DD3144" w:rsidRDefault="00661CB1" w:rsidP="00661CB1">
            <w:pPr>
              <w:keepNext/>
              <w:rPr>
                <w:rFonts w:ascii="Calibri" w:hAnsi="Calibri" w:cs="Calibri"/>
              </w:rPr>
            </w:pPr>
          </w:p>
        </w:tc>
        <w:tc>
          <w:tcPr>
            <w:tcW w:w="1503" w:type="dxa"/>
            <w:vAlign w:val="center"/>
          </w:tcPr>
          <w:p w14:paraId="2B1421D3" w14:textId="77777777" w:rsidR="00661CB1" w:rsidRPr="00DD3144" w:rsidRDefault="00661CB1" w:rsidP="00661CB1">
            <w:pPr>
              <w:keepNext/>
              <w:rPr>
                <w:rFonts w:ascii="Calibri" w:hAnsi="Calibri" w:cs="Calibri"/>
              </w:rPr>
            </w:pPr>
          </w:p>
        </w:tc>
        <w:tc>
          <w:tcPr>
            <w:tcW w:w="1503" w:type="dxa"/>
            <w:vAlign w:val="center"/>
          </w:tcPr>
          <w:p w14:paraId="41CFE03C" w14:textId="14A50EE5"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1E3AA1B7" w14:textId="77777777" w:rsidTr="00FA2278">
        <w:trPr>
          <w:trHeight w:val="21"/>
        </w:trPr>
        <w:tc>
          <w:tcPr>
            <w:tcW w:w="1066" w:type="dxa"/>
            <w:vAlign w:val="center"/>
          </w:tcPr>
          <w:p w14:paraId="725C137E" w14:textId="6A1C8B2A" w:rsidR="00661CB1" w:rsidRPr="00DD3144" w:rsidRDefault="00661CB1" w:rsidP="00661CB1">
            <w:pPr>
              <w:rPr>
                <w:rFonts w:ascii="Calibri" w:hAnsi="Calibri" w:cs="Calibri"/>
              </w:rPr>
            </w:pPr>
            <w:r w:rsidRPr="00DD3144">
              <w:rPr>
                <w:rFonts w:ascii="Calibri" w:hAnsi="Calibri" w:cs="Calibri"/>
              </w:rPr>
              <w:lastRenderedPageBreak/>
              <w:t>1.54.7</w:t>
            </w:r>
          </w:p>
        </w:tc>
        <w:tc>
          <w:tcPr>
            <w:tcW w:w="4861" w:type="dxa"/>
            <w:shd w:val="clear" w:color="auto" w:fill="DEEAF6" w:themeFill="accent5" w:themeFillTint="33"/>
            <w:vAlign w:val="center"/>
          </w:tcPr>
          <w:p w14:paraId="47F4D755" w14:textId="2958AF69" w:rsidR="00661CB1" w:rsidRPr="00DD3144" w:rsidRDefault="00661CB1" w:rsidP="00661CB1">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661CB1" w:rsidRPr="00DD3144" w:rsidRDefault="00661CB1" w:rsidP="00661CB1">
            <w:pPr>
              <w:keepNext/>
              <w:rPr>
                <w:rFonts w:ascii="Calibri" w:hAnsi="Calibri" w:cs="Calibri"/>
              </w:rPr>
            </w:pPr>
          </w:p>
        </w:tc>
        <w:tc>
          <w:tcPr>
            <w:tcW w:w="1503" w:type="dxa"/>
            <w:vAlign w:val="center"/>
          </w:tcPr>
          <w:p w14:paraId="6A95D2AD" w14:textId="77777777" w:rsidR="00661CB1" w:rsidRPr="00DD3144" w:rsidRDefault="00661CB1" w:rsidP="00661CB1">
            <w:pPr>
              <w:keepNext/>
              <w:rPr>
                <w:rFonts w:ascii="Calibri" w:hAnsi="Calibri" w:cs="Calibri"/>
              </w:rPr>
            </w:pPr>
          </w:p>
        </w:tc>
        <w:tc>
          <w:tcPr>
            <w:tcW w:w="1503" w:type="dxa"/>
            <w:vAlign w:val="center"/>
          </w:tcPr>
          <w:p w14:paraId="5164AC81" w14:textId="1B39351F"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594598C8" w14:textId="77777777" w:rsidTr="00FA2278">
        <w:trPr>
          <w:trHeight w:val="21"/>
        </w:trPr>
        <w:tc>
          <w:tcPr>
            <w:tcW w:w="1066" w:type="dxa"/>
            <w:vAlign w:val="center"/>
          </w:tcPr>
          <w:p w14:paraId="4A5A9C95" w14:textId="182CDDD2" w:rsidR="00661CB1" w:rsidRPr="00DD3144" w:rsidRDefault="00661CB1" w:rsidP="00661CB1">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661CB1" w:rsidRPr="00DD3144" w:rsidRDefault="00661CB1" w:rsidP="00661CB1">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661CB1" w:rsidRPr="00DD3144" w:rsidRDefault="00661CB1" w:rsidP="00661CB1">
            <w:pPr>
              <w:keepNext/>
              <w:rPr>
                <w:rFonts w:ascii="Calibri" w:hAnsi="Calibri" w:cs="Calibri"/>
              </w:rPr>
            </w:pPr>
          </w:p>
        </w:tc>
        <w:tc>
          <w:tcPr>
            <w:tcW w:w="1503" w:type="dxa"/>
            <w:vAlign w:val="center"/>
          </w:tcPr>
          <w:p w14:paraId="23AB5197" w14:textId="77777777" w:rsidR="00661CB1" w:rsidRPr="00DD3144" w:rsidRDefault="00661CB1" w:rsidP="00661CB1">
            <w:pPr>
              <w:keepNext/>
              <w:rPr>
                <w:rFonts w:ascii="Calibri" w:hAnsi="Calibri" w:cs="Calibri"/>
              </w:rPr>
            </w:pPr>
          </w:p>
        </w:tc>
        <w:tc>
          <w:tcPr>
            <w:tcW w:w="1503" w:type="dxa"/>
            <w:vAlign w:val="center"/>
          </w:tcPr>
          <w:p w14:paraId="1135D553" w14:textId="7CB79623"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3809E14A" w14:textId="77777777" w:rsidTr="00FA2278">
        <w:trPr>
          <w:trHeight w:val="21"/>
        </w:trPr>
        <w:tc>
          <w:tcPr>
            <w:tcW w:w="1066" w:type="dxa"/>
            <w:vAlign w:val="center"/>
          </w:tcPr>
          <w:p w14:paraId="5E03235F" w14:textId="71646663" w:rsidR="00661CB1" w:rsidRPr="00DD3144" w:rsidRDefault="00661CB1" w:rsidP="00661CB1">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3F8784EE" w14:textId="35C57E4B" w:rsidR="00661CB1" w:rsidRPr="00DD3144" w:rsidRDefault="00661CB1" w:rsidP="00661CB1">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661CB1" w:rsidRPr="00DD3144" w:rsidRDefault="00661CB1" w:rsidP="00661CB1">
            <w:pPr>
              <w:keepNext/>
              <w:rPr>
                <w:rFonts w:ascii="Calibri" w:hAnsi="Calibri" w:cs="Calibri"/>
              </w:rPr>
            </w:pPr>
          </w:p>
        </w:tc>
        <w:tc>
          <w:tcPr>
            <w:tcW w:w="1503" w:type="dxa"/>
            <w:vAlign w:val="center"/>
          </w:tcPr>
          <w:p w14:paraId="18B7F8D2" w14:textId="77777777" w:rsidR="00661CB1" w:rsidRPr="00DD3144" w:rsidRDefault="00661CB1" w:rsidP="00661CB1">
            <w:pPr>
              <w:keepNext/>
              <w:rPr>
                <w:rFonts w:ascii="Calibri" w:hAnsi="Calibri" w:cs="Calibri"/>
              </w:rPr>
            </w:pPr>
          </w:p>
        </w:tc>
        <w:tc>
          <w:tcPr>
            <w:tcW w:w="1503" w:type="dxa"/>
            <w:vAlign w:val="center"/>
          </w:tcPr>
          <w:p w14:paraId="3970D0E0" w14:textId="2A07BF8B"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473292FC" w14:textId="77777777" w:rsidTr="00FA2278">
        <w:trPr>
          <w:trHeight w:val="21"/>
        </w:trPr>
        <w:tc>
          <w:tcPr>
            <w:tcW w:w="1066" w:type="dxa"/>
            <w:vAlign w:val="center"/>
          </w:tcPr>
          <w:p w14:paraId="53DD17BE" w14:textId="3B9A0219" w:rsidR="00661CB1" w:rsidRPr="00DD3144" w:rsidRDefault="00661CB1" w:rsidP="00661CB1">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63E4C40A" w14:textId="169BC433" w:rsidR="00661CB1" w:rsidRPr="00DD3144" w:rsidRDefault="00661CB1" w:rsidP="00661CB1">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661CB1" w:rsidRPr="00DD3144" w:rsidRDefault="00661CB1" w:rsidP="00661CB1">
            <w:pPr>
              <w:keepNext/>
              <w:rPr>
                <w:rFonts w:ascii="Calibri" w:hAnsi="Calibri" w:cs="Calibri"/>
              </w:rPr>
            </w:pPr>
          </w:p>
        </w:tc>
        <w:tc>
          <w:tcPr>
            <w:tcW w:w="1503" w:type="dxa"/>
            <w:vAlign w:val="center"/>
          </w:tcPr>
          <w:p w14:paraId="230AA808" w14:textId="77777777" w:rsidR="00661CB1" w:rsidRPr="00DD3144" w:rsidRDefault="00661CB1" w:rsidP="00661CB1">
            <w:pPr>
              <w:keepNext/>
              <w:rPr>
                <w:rFonts w:ascii="Calibri" w:hAnsi="Calibri" w:cs="Calibri"/>
              </w:rPr>
            </w:pPr>
          </w:p>
        </w:tc>
        <w:tc>
          <w:tcPr>
            <w:tcW w:w="1503" w:type="dxa"/>
            <w:vAlign w:val="center"/>
          </w:tcPr>
          <w:p w14:paraId="3C133059" w14:textId="064BF0AC"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07CC5108" w14:textId="77777777" w:rsidTr="00FA2278">
        <w:trPr>
          <w:trHeight w:val="21"/>
        </w:trPr>
        <w:tc>
          <w:tcPr>
            <w:tcW w:w="1066" w:type="dxa"/>
            <w:vAlign w:val="center"/>
          </w:tcPr>
          <w:p w14:paraId="2D96051D" w14:textId="2B9A8336" w:rsidR="00661CB1" w:rsidRPr="00DD3144" w:rsidRDefault="00661CB1" w:rsidP="00661CB1">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661CB1" w:rsidRPr="00DD3144" w:rsidRDefault="00661CB1" w:rsidP="00661CB1">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661CB1" w:rsidRPr="00DD3144" w:rsidRDefault="00661CB1" w:rsidP="00661CB1">
            <w:pPr>
              <w:keepNext/>
              <w:rPr>
                <w:rFonts w:ascii="Calibri" w:hAnsi="Calibri" w:cs="Calibri"/>
              </w:rPr>
            </w:pPr>
          </w:p>
        </w:tc>
        <w:tc>
          <w:tcPr>
            <w:tcW w:w="1503" w:type="dxa"/>
            <w:vAlign w:val="center"/>
          </w:tcPr>
          <w:p w14:paraId="0ECDAE1F" w14:textId="77777777" w:rsidR="00661CB1" w:rsidRPr="00DD3144" w:rsidRDefault="00661CB1" w:rsidP="00661CB1">
            <w:pPr>
              <w:keepNext/>
              <w:rPr>
                <w:rFonts w:ascii="Calibri" w:hAnsi="Calibri" w:cs="Calibri"/>
              </w:rPr>
            </w:pPr>
          </w:p>
        </w:tc>
        <w:tc>
          <w:tcPr>
            <w:tcW w:w="1503" w:type="dxa"/>
            <w:vAlign w:val="center"/>
          </w:tcPr>
          <w:p w14:paraId="4CF5ABCA" w14:textId="2A5C9A4D"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41FB20E6" w14:textId="77777777" w:rsidTr="00FA2278">
        <w:trPr>
          <w:trHeight w:val="21"/>
        </w:trPr>
        <w:tc>
          <w:tcPr>
            <w:tcW w:w="1066" w:type="dxa"/>
            <w:vAlign w:val="center"/>
          </w:tcPr>
          <w:p w14:paraId="514868D7" w14:textId="1D9B58AB" w:rsidR="00661CB1" w:rsidRPr="00DD3144" w:rsidRDefault="00661CB1" w:rsidP="00661CB1">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661CB1" w:rsidRPr="00DD3144" w:rsidRDefault="00661CB1" w:rsidP="00661CB1">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661CB1" w:rsidRPr="00DD3144" w:rsidRDefault="00661CB1" w:rsidP="00661CB1">
            <w:pPr>
              <w:keepNext/>
              <w:rPr>
                <w:rFonts w:ascii="Calibri" w:hAnsi="Calibri" w:cs="Calibri"/>
              </w:rPr>
            </w:pPr>
          </w:p>
        </w:tc>
        <w:tc>
          <w:tcPr>
            <w:tcW w:w="1503" w:type="dxa"/>
            <w:vAlign w:val="center"/>
          </w:tcPr>
          <w:p w14:paraId="77C75A90" w14:textId="77777777" w:rsidR="00661CB1" w:rsidRPr="00DD3144" w:rsidRDefault="00661CB1" w:rsidP="00661CB1">
            <w:pPr>
              <w:keepNext/>
              <w:rPr>
                <w:rFonts w:ascii="Calibri" w:hAnsi="Calibri" w:cs="Calibri"/>
              </w:rPr>
            </w:pPr>
          </w:p>
        </w:tc>
        <w:tc>
          <w:tcPr>
            <w:tcW w:w="1503" w:type="dxa"/>
            <w:vAlign w:val="center"/>
          </w:tcPr>
          <w:p w14:paraId="751F0476" w14:textId="3D984F12"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26F5557C" w14:textId="77777777" w:rsidTr="00FA2278">
        <w:trPr>
          <w:trHeight w:val="21"/>
        </w:trPr>
        <w:tc>
          <w:tcPr>
            <w:tcW w:w="1066" w:type="dxa"/>
            <w:vAlign w:val="center"/>
          </w:tcPr>
          <w:p w14:paraId="4CD25790" w14:textId="17D8D33B" w:rsidR="00661CB1" w:rsidRPr="00DD3144" w:rsidRDefault="00661CB1" w:rsidP="00661CB1">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661CB1" w:rsidRPr="00DD3144" w:rsidRDefault="00661CB1" w:rsidP="00661CB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661CB1" w:rsidRPr="00DD3144" w:rsidRDefault="00661CB1" w:rsidP="00661CB1">
            <w:pPr>
              <w:keepNext/>
              <w:rPr>
                <w:rFonts w:ascii="Calibri" w:hAnsi="Calibri" w:cs="Calibri"/>
              </w:rPr>
            </w:pPr>
          </w:p>
        </w:tc>
        <w:tc>
          <w:tcPr>
            <w:tcW w:w="1503" w:type="dxa"/>
            <w:vAlign w:val="center"/>
          </w:tcPr>
          <w:p w14:paraId="283A24A1" w14:textId="77777777" w:rsidR="00661CB1" w:rsidRPr="00DD3144" w:rsidRDefault="00661CB1" w:rsidP="00661CB1">
            <w:pPr>
              <w:keepNext/>
              <w:rPr>
                <w:rFonts w:ascii="Calibri" w:hAnsi="Calibri" w:cs="Calibri"/>
              </w:rPr>
            </w:pPr>
          </w:p>
        </w:tc>
        <w:tc>
          <w:tcPr>
            <w:tcW w:w="1503" w:type="dxa"/>
            <w:vAlign w:val="center"/>
          </w:tcPr>
          <w:p w14:paraId="52CD3EF6" w14:textId="171E29E0" w:rsidR="00661CB1" w:rsidRPr="00DD3144" w:rsidRDefault="00661CB1" w:rsidP="00661CB1">
            <w:pPr>
              <w:keepNext/>
              <w:rPr>
                <w:rFonts w:ascii="Calibri" w:hAnsi="Calibri" w:cs="Calibri"/>
              </w:rPr>
            </w:pPr>
            <w:r w:rsidRPr="006C23FB">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lastRenderedPageBreak/>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10CF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lastRenderedPageBreak/>
        <w:t xml:space="preserve">Section 2.2: </w:t>
      </w:r>
      <w:r w:rsidR="00F41EE0">
        <w:t>Disclosure of Plans and Targets</w:t>
      </w:r>
      <w:bookmarkEnd w:id="8"/>
    </w:p>
    <w:tbl>
      <w:tblPr>
        <w:tblStyle w:val="a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10CF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lastRenderedPageBreak/>
        <w:t xml:space="preserve">Section 3.5: </w:t>
      </w:r>
      <w:r w:rsidR="00064195">
        <w:t>Exclusion or Debarment Grounds</w:t>
      </w:r>
      <w:bookmarkEnd w:id="20"/>
    </w:p>
    <w:tbl>
      <w:tblPr>
        <w:tblStyle w:val="a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lastRenderedPageBreak/>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10CF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lastRenderedPageBreak/>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10CF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f"/>
                  <w:rFonts w:ascii="Calibri" w:hAnsi="Calibri" w:cs="Calibri"/>
                </w:rPr>
                <w:t>Section 5.</w:t>
              </w:r>
              <w:r w:rsidR="00455E1B" w:rsidRPr="00CF2E7C">
                <w:rPr>
                  <w:rStyle w:val="af"/>
                  <w:rFonts w:ascii="Calibri" w:hAnsi="Calibri" w:cs="Calibri"/>
                </w:rPr>
                <w:t>2.</w:t>
              </w:r>
              <w:r w:rsidR="009967D9" w:rsidRPr="00CF2E7C">
                <w:rPr>
                  <w:rStyle w:val="af"/>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f"/>
                  <w:rFonts w:ascii="Calibri" w:hAnsi="Calibri" w:cs="Calibri"/>
                </w:rPr>
                <w:t>Section 5.2</w:t>
              </w:r>
              <w:r w:rsidR="00455E1B" w:rsidRPr="00CF2E7C">
                <w:rPr>
                  <w:rStyle w:val="af"/>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f"/>
                  <w:rFonts w:ascii="Calibri" w:hAnsi="Calibri" w:cs="Calibri"/>
                </w:rPr>
                <w:t>Section 5.</w:t>
              </w:r>
              <w:r w:rsidR="00455E1B" w:rsidRPr="00CF2E7C">
                <w:rPr>
                  <w:rStyle w:val="af"/>
                  <w:rFonts w:ascii="Calibri" w:hAnsi="Calibri" w:cs="Calibri"/>
                </w:rPr>
                <w:t>2.</w:t>
              </w:r>
              <w:r w:rsidR="009967D9" w:rsidRPr="00CF2E7C">
                <w:rPr>
                  <w:rStyle w:val="af"/>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6A60F4" w:rsidP="00CF2E7C">
            <w:pPr>
              <w:rPr>
                <w:rFonts w:cstheme="minorHAnsi"/>
              </w:rPr>
            </w:pPr>
            <w:hyperlink r:id="rId18" w:tgtFrame="_blank" w:history="1">
              <w:r w:rsidR="00FE0EA5" w:rsidRPr="009C4D10">
                <w:rPr>
                  <w:rStyle w:val="af"/>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6A60F4" w:rsidP="00CF2E7C">
            <w:pPr>
              <w:rPr>
                <w:rFonts w:cstheme="minorHAnsi"/>
              </w:rPr>
            </w:pPr>
            <w:hyperlink r:id="rId19" w:tgtFrame="_blank" w:history="1">
              <w:r w:rsidR="00FE0EA5" w:rsidRPr="009C4D10">
                <w:rPr>
                  <w:rStyle w:val="af"/>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f"/>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lastRenderedPageBreak/>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10CF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lastRenderedPageBreak/>
        <w:t xml:space="preserve">Venting and Flaring </w:t>
      </w:r>
    </w:p>
    <w:tbl>
      <w:tblPr>
        <w:tblStyle w:val="a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6E5999" w14:textId="77777777" w:rsidR="00671DCB" w:rsidRDefault="00671DCB" w:rsidP="00874E39">
      <w:r>
        <w:separator/>
      </w:r>
    </w:p>
  </w:endnote>
  <w:endnote w:type="continuationSeparator" w:id="0">
    <w:p w14:paraId="11581D77" w14:textId="77777777" w:rsidR="00671DCB" w:rsidRDefault="00671DCB" w:rsidP="00874E39">
      <w:r>
        <w:continuationSeparator/>
      </w:r>
    </w:p>
  </w:endnote>
  <w:endnote w:type="continuationNotice" w:id="1">
    <w:p w14:paraId="4DA22BEF" w14:textId="77777777" w:rsidR="00671DCB" w:rsidRDefault="00671DC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default"/>
    <w:sig w:usb0="00000000"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9"/>
      </w:rPr>
      <w:id w:val="1861312571"/>
      <w:docPartObj>
        <w:docPartGallery w:val="Page Numbers (Bottom of Page)"/>
        <w:docPartUnique/>
      </w:docPartObj>
    </w:sdtPr>
    <w:sdtEndPr>
      <w:rPr>
        <w:rStyle w:val="af9"/>
      </w:rPr>
    </w:sdtEndPr>
    <w:sdtContent>
      <w:p w14:paraId="527773AC" w14:textId="740704FD" w:rsidR="00874E39" w:rsidRDefault="00874E39">
        <w:pPr>
          <w:pStyle w:val="af7"/>
          <w:framePr w:wrap="none" w:vAnchor="text" w:hAnchor="margin" w:xAlign="right" w:y="1"/>
          <w:rPr>
            <w:rStyle w:val="af9"/>
          </w:rPr>
        </w:pPr>
        <w:r>
          <w:rPr>
            <w:rStyle w:val="af9"/>
          </w:rPr>
          <w:fldChar w:fldCharType="begin"/>
        </w:r>
        <w:r>
          <w:rPr>
            <w:rStyle w:val="af9"/>
          </w:rPr>
          <w:instrText xml:space="preserve"> PAGE </w:instrText>
        </w:r>
        <w:r>
          <w:rPr>
            <w:rStyle w:val="af9"/>
          </w:rPr>
          <w:fldChar w:fldCharType="end"/>
        </w:r>
      </w:p>
    </w:sdtContent>
  </w:sdt>
  <w:p w14:paraId="772E9E2F" w14:textId="77777777" w:rsidR="00874E39" w:rsidRDefault="00874E39" w:rsidP="00874E39">
    <w:pPr>
      <w:pStyle w:val="af7"/>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7"/>
      <w:framePr w:h="878" w:hRule="exact" w:wrap="none" w:vAnchor="text" w:hAnchor="margin" w:xAlign="right" w:y="139"/>
      <w:jc w:val="right"/>
      <w:rPr>
        <w:rStyle w:val="af9"/>
        <w:color w:val="18223E"/>
        <w:sz w:val="20"/>
        <w:szCs w:val="20"/>
      </w:rPr>
    </w:pPr>
  </w:p>
  <w:p w14:paraId="5C880F20" w14:textId="6C4E7FD0" w:rsidR="00874E39" w:rsidRPr="00041BB2" w:rsidRDefault="006D5605" w:rsidP="00E20574">
    <w:pPr>
      <w:pStyle w:val="af7"/>
      <w:framePr w:h="878" w:hRule="exact" w:wrap="none" w:vAnchor="text" w:hAnchor="margin" w:xAlign="right" w:y="139"/>
      <w:jc w:val="right"/>
      <w:rPr>
        <w:rStyle w:val="af9"/>
        <w:b/>
        <w:bCs/>
        <w:color w:val="18233F"/>
        <w:sz w:val="20"/>
        <w:szCs w:val="20"/>
      </w:rPr>
    </w:pPr>
    <w:r w:rsidRPr="00041BB2">
      <w:rPr>
        <w:rStyle w:val="af9"/>
        <w:b/>
        <w:bCs/>
        <w:color w:val="18233F"/>
        <w:sz w:val="20"/>
        <w:szCs w:val="20"/>
      </w:rPr>
      <w:t xml:space="preserve">Page </w:t>
    </w:r>
    <w:sdt>
      <w:sdtPr>
        <w:rPr>
          <w:rStyle w:val="af9"/>
          <w:b/>
          <w:bCs/>
          <w:color w:val="18233F"/>
          <w:sz w:val="20"/>
          <w:szCs w:val="20"/>
        </w:rPr>
        <w:id w:val="19443469"/>
        <w:docPartObj>
          <w:docPartGallery w:val="Page Numbers (Bottom of Page)"/>
          <w:docPartUnique/>
        </w:docPartObj>
      </w:sdtPr>
      <w:sdtEndPr>
        <w:rPr>
          <w:rStyle w:val="af9"/>
        </w:rPr>
      </w:sdtEndPr>
      <w:sdtContent>
        <w:r w:rsidR="00874E39" w:rsidRPr="00041BB2">
          <w:rPr>
            <w:rStyle w:val="af9"/>
            <w:b/>
            <w:bCs/>
            <w:color w:val="18233F"/>
            <w:sz w:val="20"/>
            <w:szCs w:val="20"/>
          </w:rPr>
          <w:fldChar w:fldCharType="begin"/>
        </w:r>
        <w:r w:rsidR="00874E39" w:rsidRPr="00041BB2">
          <w:rPr>
            <w:rStyle w:val="af9"/>
            <w:b/>
            <w:bCs/>
            <w:color w:val="18233F"/>
            <w:sz w:val="20"/>
            <w:szCs w:val="20"/>
          </w:rPr>
          <w:instrText xml:space="preserve"> PAGE </w:instrText>
        </w:r>
        <w:r w:rsidR="00874E39" w:rsidRPr="00041BB2">
          <w:rPr>
            <w:rStyle w:val="af9"/>
            <w:b/>
            <w:bCs/>
            <w:color w:val="18233F"/>
            <w:sz w:val="20"/>
            <w:szCs w:val="20"/>
          </w:rPr>
          <w:fldChar w:fldCharType="separate"/>
        </w:r>
        <w:r w:rsidR="00874E39" w:rsidRPr="00041BB2">
          <w:rPr>
            <w:rStyle w:val="af9"/>
            <w:b/>
            <w:bCs/>
            <w:color w:val="18233F"/>
            <w:sz w:val="20"/>
            <w:szCs w:val="20"/>
          </w:rPr>
          <w:t>18</w:t>
        </w:r>
        <w:r w:rsidR="00874E39" w:rsidRPr="00041BB2">
          <w:rPr>
            <w:rStyle w:val="af9"/>
            <w:b/>
            <w:bCs/>
            <w:color w:val="18233F"/>
            <w:sz w:val="20"/>
            <w:szCs w:val="20"/>
          </w:rPr>
          <w:fldChar w:fldCharType="end"/>
        </w:r>
      </w:sdtContent>
    </w:sdt>
  </w:p>
  <w:p w14:paraId="4CAE79EB" w14:textId="28D953BE" w:rsidR="00874E39" w:rsidRDefault="0043774D" w:rsidP="00874E39">
    <w:pPr>
      <w:pStyle w:val="af7"/>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7"/>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04079B28"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5B41B4" w14:textId="77777777" w:rsidR="00671DCB" w:rsidRDefault="00671DCB" w:rsidP="00874E39">
      <w:r>
        <w:separator/>
      </w:r>
    </w:p>
  </w:footnote>
  <w:footnote w:type="continuationSeparator" w:id="0">
    <w:p w14:paraId="223B55E4" w14:textId="77777777" w:rsidR="00671DCB" w:rsidRDefault="00671DCB" w:rsidP="00874E39">
      <w:r>
        <w:continuationSeparator/>
      </w:r>
    </w:p>
  </w:footnote>
  <w:footnote w:type="continuationNotice" w:id="1">
    <w:p w14:paraId="0C274575" w14:textId="77777777" w:rsidR="00671DCB" w:rsidRDefault="00671DCB"/>
  </w:footnote>
  <w:footnote w:id="2">
    <w:p w14:paraId="63CF8AC0" w14:textId="2F1E7A36" w:rsidR="00966333" w:rsidRDefault="00966333" w:rsidP="00966333">
      <w:pPr>
        <w:pStyle w:val="aff"/>
        <w:rPr>
          <w:lang w:eastAsia="zh-CN"/>
        </w:rPr>
      </w:pPr>
      <w:r>
        <w:rPr>
          <w:rStyle w:val="aff1"/>
        </w:rPr>
        <w:footnoteRef/>
      </w:r>
      <w:r>
        <w:t xml:space="preserve"> </w:t>
      </w:r>
      <w:r>
        <w:rPr>
          <w:rFonts w:hint="eastAsia"/>
          <w:lang w:eastAsia="zh-CN"/>
        </w:rPr>
        <w:t>Limited to</w:t>
      </w:r>
      <w:r w:rsidRPr="00520228">
        <w:rPr>
          <w:lang w:eastAsia="zh-CN"/>
        </w:rPr>
        <w:t xml:space="preserve"> three categories of listed companies: (1) </w:t>
      </w:r>
      <w:r w:rsidR="0081125E">
        <w:rPr>
          <w:lang w:eastAsia="zh-CN"/>
        </w:rPr>
        <w:t>Shanghai</w:t>
      </w:r>
      <w:r w:rsidRPr="00520228">
        <w:rPr>
          <w:lang w:eastAsia="zh-CN"/>
        </w:rPr>
        <w:t xml:space="preserve"> 1</w:t>
      </w:r>
      <w:r w:rsidR="00AF1AB2">
        <w:rPr>
          <w:rFonts w:hint="eastAsia"/>
          <w:lang w:eastAsia="zh-CN"/>
        </w:rPr>
        <w:t>8</w:t>
      </w:r>
      <w:r w:rsidRPr="00520228">
        <w:rPr>
          <w:lang w:eastAsia="zh-CN"/>
        </w:rPr>
        <w:t>0 Index</w:t>
      </w:r>
      <w:r>
        <w:rPr>
          <w:rFonts w:hint="eastAsia"/>
          <w:lang w:eastAsia="zh-CN"/>
        </w:rPr>
        <w:t xml:space="preserve"> components</w:t>
      </w:r>
      <w:r w:rsidRPr="00520228">
        <w:rPr>
          <w:lang w:eastAsia="zh-CN"/>
        </w:rPr>
        <w:t xml:space="preserve">, (2) </w:t>
      </w:r>
      <w:r w:rsidR="00D1713D" w:rsidRPr="00D1713D">
        <w:rPr>
          <w:lang w:eastAsia="zh-CN"/>
        </w:rPr>
        <w:t>STAR Market 50 Index</w:t>
      </w:r>
      <w:r w:rsidR="00D1713D">
        <w:rPr>
          <w:rFonts w:hint="eastAsia"/>
          <w:lang w:eastAsia="zh-CN"/>
        </w:rPr>
        <w:t xml:space="preserve"> </w:t>
      </w:r>
      <w:r>
        <w:rPr>
          <w:rFonts w:hint="eastAsia"/>
          <w:lang w:eastAsia="zh-CN"/>
        </w:rPr>
        <w:t>component</w:t>
      </w:r>
      <w:r w:rsidRPr="00520228">
        <w:rPr>
          <w:lang w:eastAsia="zh-CN"/>
        </w:rPr>
        <w:t xml:space="preserve">, and (3) companies that are simultaneously listed on both the </w:t>
      </w:r>
      <w:r w:rsidR="0081125E">
        <w:rPr>
          <w:rFonts w:hint="eastAsia"/>
          <w:lang w:eastAsia="zh-CN"/>
        </w:rPr>
        <w:t>Shanghai</w:t>
      </w:r>
      <w:r w:rsidRPr="00520228">
        <w:rPr>
          <w:lang w:eastAsia="zh-CN"/>
        </w:rPr>
        <w:t xml:space="preserve"> Stock Exchange and overseas markets</w:t>
      </w:r>
      <w:r>
        <w:rPr>
          <w:rFonts w:hint="eastAsia"/>
          <w:lang w:eastAsia="zh-CN"/>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b"/>
            <w:ind w:left="-115"/>
          </w:pPr>
        </w:p>
      </w:tc>
      <w:tc>
        <w:tcPr>
          <w:tcW w:w="3485" w:type="dxa"/>
        </w:tcPr>
        <w:p w14:paraId="04884984" w14:textId="3A1DF521" w:rsidR="6D73AD7A" w:rsidRDefault="6D73AD7A" w:rsidP="6D73AD7A">
          <w:pPr>
            <w:pStyle w:val="afb"/>
            <w:jc w:val="center"/>
          </w:pPr>
        </w:p>
      </w:tc>
      <w:tc>
        <w:tcPr>
          <w:tcW w:w="3485" w:type="dxa"/>
        </w:tcPr>
        <w:p w14:paraId="461B504B" w14:textId="710878DC" w:rsidR="6D73AD7A" w:rsidRDefault="6D73AD7A" w:rsidP="6D73AD7A">
          <w:pPr>
            <w:pStyle w:val="afb"/>
            <w:ind w:right="-115"/>
            <w:jc w:val="right"/>
          </w:pPr>
        </w:p>
      </w:tc>
    </w:tr>
  </w:tbl>
  <w:p w14:paraId="4E3F7338" w14:textId="24652282" w:rsidR="00345B1A" w:rsidRDefault="00345B1A">
    <w:pPr>
      <w:pStyle w:val="afb"/>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b"/>
            <w:ind w:left="-115"/>
          </w:pPr>
        </w:p>
      </w:tc>
      <w:tc>
        <w:tcPr>
          <w:tcW w:w="3485" w:type="dxa"/>
        </w:tcPr>
        <w:p w14:paraId="1A6A8504" w14:textId="77777777" w:rsidR="00AA4965" w:rsidRDefault="00AA4965" w:rsidP="6D73AD7A">
          <w:pPr>
            <w:pStyle w:val="afb"/>
            <w:jc w:val="center"/>
          </w:pPr>
        </w:p>
      </w:tc>
      <w:tc>
        <w:tcPr>
          <w:tcW w:w="3485" w:type="dxa"/>
        </w:tcPr>
        <w:p w14:paraId="037D9CBC" w14:textId="77777777" w:rsidR="00AA4965" w:rsidRDefault="00AA4965" w:rsidP="6D73AD7A">
          <w:pPr>
            <w:pStyle w:val="afb"/>
            <w:ind w:right="-115"/>
            <w:jc w:val="right"/>
          </w:pPr>
        </w:p>
      </w:tc>
    </w:tr>
  </w:tbl>
  <w:p w14:paraId="6739A47D" w14:textId="77777777" w:rsidR="00696548" w:rsidRDefault="00696548">
    <w:pPr>
      <w:pStyle w:val="afb"/>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ABC"/>
    <w:rsid w:val="00007D08"/>
    <w:rsid w:val="00010011"/>
    <w:rsid w:val="00010E13"/>
    <w:rsid w:val="00011079"/>
    <w:rsid w:val="00011409"/>
    <w:rsid w:val="0001245C"/>
    <w:rsid w:val="00012CE9"/>
    <w:rsid w:val="000147A5"/>
    <w:rsid w:val="000156A6"/>
    <w:rsid w:val="00016AF3"/>
    <w:rsid w:val="00021C84"/>
    <w:rsid w:val="00022B5B"/>
    <w:rsid w:val="000235A5"/>
    <w:rsid w:val="000237AB"/>
    <w:rsid w:val="00024B36"/>
    <w:rsid w:val="00024B46"/>
    <w:rsid w:val="00025699"/>
    <w:rsid w:val="00027241"/>
    <w:rsid w:val="00027314"/>
    <w:rsid w:val="00027BB2"/>
    <w:rsid w:val="00027D03"/>
    <w:rsid w:val="00030C1E"/>
    <w:rsid w:val="000334B6"/>
    <w:rsid w:val="00033D9C"/>
    <w:rsid w:val="0003453A"/>
    <w:rsid w:val="00034EDB"/>
    <w:rsid w:val="00035464"/>
    <w:rsid w:val="000372C9"/>
    <w:rsid w:val="000403CE"/>
    <w:rsid w:val="00040F2E"/>
    <w:rsid w:val="00040F48"/>
    <w:rsid w:val="00041BB2"/>
    <w:rsid w:val="00042406"/>
    <w:rsid w:val="00042518"/>
    <w:rsid w:val="000428FA"/>
    <w:rsid w:val="000449A7"/>
    <w:rsid w:val="000463AE"/>
    <w:rsid w:val="000463F9"/>
    <w:rsid w:val="00046B6B"/>
    <w:rsid w:val="00047A6C"/>
    <w:rsid w:val="00047A9C"/>
    <w:rsid w:val="00050BDF"/>
    <w:rsid w:val="000526BB"/>
    <w:rsid w:val="00052CA3"/>
    <w:rsid w:val="000555DB"/>
    <w:rsid w:val="0006062B"/>
    <w:rsid w:val="000607C0"/>
    <w:rsid w:val="000609A8"/>
    <w:rsid w:val="00061CCB"/>
    <w:rsid w:val="00062223"/>
    <w:rsid w:val="00062526"/>
    <w:rsid w:val="00063282"/>
    <w:rsid w:val="000635CA"/>
    <w:rsid w:val="00064195"/>
    <w:rsid w:val="00064FDB"/>
    <w:rsid w:val="00065A4A"/>
    <w:rsid w:val="00065B69"/>
    <w:rsid w:val="0006692A"/>
    <w:rsid w:val="00067899"/>
    <w:rsid w:val="00067E05"/>
    <w:rsid w:val="000702AA"/>
    <w:rsid w:val="000704DB"/>
    <w:rsid w:val="00071C1F"/>
    <w:rsid w:val="00073080"/>
    <w:rsid w:val="0007502A"/>
    <w:rsid w:val="00075B10"/>
    <w:rsid w:val="00077399"/>
    <w:rsid w:val="000779A3"/>
    <w:rsid w:val="0008098E"/>
    <w:rsid w:val="00080D39"/>
    <w:rsid w:val="00081A93"/>
    <w:rsid w:val="00082815"/>
    <w:rsid w:val="00083218"/>
    <w:rsid w:val="00083507"/>
    <w:rsid w:val="000844F5"/>
    <w:rsid w:val="00084827"/>
    <w:rsid w:val="00084B66"/>
    <w:rsid w:val="0008541F"/>
    <w:rsid w:val="000856ED"/>
    <w:rsid w:val="0008744D"/>
    <w:rsid w:val="00087549"/>
    <w:rsid w:val="00090E3B"/>
    <w:rsid w:val="00091947"/>
    <w:rsid w:val="00091A8C"/>
    <w:rsid w:val="00091B67"/>
    <w:rsid w:val="00091C54"/>
    <w:rsid w:val="00092534"/>
    <w:rsid w:val="00092E1C"/>
    <w:rsid w:val="00093CA9"/>
    <w:rsid w:val="000948C7"/>
    <w:rsid w:val="00096371"/>
    <w:rsid w:val="000966D3"/>
    <w:rsid w:val="000A0D34"/>
    <w:rsid w:val="000A1365"/>
    <w:rsid w:val="000A1490"/>
    <w:rsid w:val="000A1828"/>
    <w:rsid w:val="000A1917"/>
    <w:rsid w:val="000A1C25"/>
    <w:rsid w:val="000A227B"/>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F4D"/>
    <w:rsid w:val="000C1982"/>
    <w:rsid w:val="000C2857"/>
    <w:rsid w:val="000C52F1"/>
    <w:rsid w:val="000C547B"/>
    <w:rsid w:val="000D0592"/>
    <w:rsid w:val="000D1226"/>
    <w:rsid w:val="000D213B"/>
    <w:rsid w:val="000D223D"/>
    <w:rsid w:val="000D3129"/>
    <w:rsid w:val="000D5049"/>
    <w:rsid w:val="000D7158"/>
    <w:rsid w:val="000D727C"/>
    <w:rsid w:val="000D7472"/>
    <w:rsid w:val="000E0220"/>
    <w:rsid w:val="000E0404"/>
    <w:rsid w:val="000E14E6"/>
    <w:rsid w:val="000E1816"/>
    <w:rsid w:val="000E310E"/>
    <w:rsid w:val="000E3B90"/>
    <w:rsid w:val="000E3D35"/>
    <w:rsid w:val="000E6110"/>
    <w:rsid w:val="000E6243"/>
    <w:rsid w:val="000E6A6A"/>
    <w:rsid w:val="000E7A8A"/>
    <w:rsid w:val="000F058A"/>
    <w:rsid w:val="000F4459"/>
    <w:rsid w:val="000F5E92"/>
    <w:rsid w:val="000F690C"/>
    <w:rsid w:val="000F6A41"/>
    <w:rsid w:val="000F6E3B"/>
    <w:rsid w:val="000F73E8"/>
    <w:rsid w:val="00101305"/>
    <w:rsid w:val="001014D9"/>
    <w:rsid w:val="001021EC"/>
    <w:rsid w:val="0010453E"/>
    <w:rsid w:val="00104BA2"/>
    <w:rsid w:val="00104EB1"/>
    <w:rsid w:val="00105889"/>
    <w:rsid w:val="00105C84"/>
    <w:rsid w:val="00105F75"/>
    <w:rsid w:val="00106F13"/>
    <w:rsid w:val="001076B0"/>
    <w:rsid w:val="001078E1"/>
    <w:rsid w:val="00107CE2"/>
    <w:rsid w:val="00107D91"/>
    <w:rsid w:val="00110CFD"/>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887"/>
    <w:rsid w:val="00134550"/>
    <w:rsid w:val="00134623"/>
    <w:rsid w:val="00134681"/>
    <w:rsid w:val="00136F5B"/>
    <w:rsid w:val="00137257"/>
    <w:rsid w:val="00137BB2"/>
    <w:rsid w:val="00140A55"/>
    <w:rsid w:val="00140BD0"/>
    <w:rsid w:val="00141D8E"/>
    <w:rsid w:val="00142B76"/>
    <w:rsid w:val="001441CF"/>
    <w:rsid w:val="00145138"/>
    <w:rsid w:val="0014516D"/>
    <w:rsid w:val="001457F8"/>
    <w:rsid w:val="00146884"/>
    <w:rsid w:val="00146B77"/>
    <w:rsid w:val="001470A9"/>
    <w:rsid w:val="00150B6F"/>
    <w:rsid w:val="00150BA9"/>
    <w:rsid w:val="00152C19"/>
    <w:rsid w:val="00153DBC"/>
    <w:rsid w:val="001546B4"/>
    <w:rsid w:val="00154A25"/>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2B9A"/>
    <w:rsid w:val="00182BA6"/>
    <w:rsid w:val="00183170"/>
    <w:rsid w:val="00184609"/>
    <w:rsid w:val="00185C8C"/>
    <w:rsid w:val="00186335"/>
    <w:rsid w:val="001904E6"/>
    <w:rsid w:val="00191059"/>
    <w:rsid w:val="001919D8"/>
    <w:rsid w:val="00192EC4"/>
    <w:rsid w:val="0019340B"/>
    <w:rsid w:val="00193718"/>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A86"/>
    <w:rsid w:val="001B4DEC"/>
    <w:rsid w:val="001B4FB1"/>
    <w:rsid w:val="001B60DE"/>
    <w:rsid w:val="001B6FCF"/>
    <w:rsid w:val="001C008B"/>
    <w:rsid w:val="001C0769"/>
    <w:rsid w:val="001C168A"/>
    <w:rsid w:val="001C1D91"/>
    <w:rsid w:val="001C239C"/>
    <w:rsid w:val="001C2F03"/>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BF1"/>
    <w:rsid w:val="001F2C8F"/>
    <w:rsid w:val="001F2D88"/>
    <w:rsid w:val="001F2DE2"/>
    <w:rsid w:val="001F2FC4"/>
    <w:rsid w:val="001F30DE"/>
    <w:rsid w:val="001F36B6"/>
    <w:rsid w:val="001F533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E6B"/>
    <w:rsid w:val="00244207"/>
    <w:rsid w:val="00246630"/>
    <w:rsid w:val="00247DE7"/>
    <w:rsid w:val="002500FA"/>
    <w:rsid w:val="00250ED8"/>
    <w:rsid w:val="00250F54"/>
    <w:rsid w:val="0025129B"/>
    <w:rsid w:val="00252D09"/>
    <w:rsid w:val="0025449C"/>
    <w:rsid w:val="002552C9"/>
    <w:rsid w:val="002560E9"/>
    <w:rsid w:val="0025765F"/>
    <w:rsid w:val="00257732"/>
    <w:rsid w:val="002604D7"/>
    <w:rsid w:val="00260C3A"/>
    <w:rsid w:val="00263194"/>
    <w:rsid w:val="00264CBC"/>
    <w:rsid w:val="0026588F"/>
    <w:rsid w:val="0026642F"/>
    <w:rsid w:val="002679A5"/>
    <w:rsid w:val="0027067C"/>
    <w:rsid w:val="00270A4D"/>
    <w:rsid w:val="00271308"/>
    <w:rsid w:val="00272D9A"/>
    <w:rsid w:val="00273616"/>
    <w:rsid w:val="002737EF"/>
    <w:rsid w:val="00274335"/>
    <w:rsid w:val="00274864"/>
    <w:rsid w:val="00274B22"/>
    <w:rsid w:val="00275245"/>
    <w:rsid w:val="00277FC5"/>
    <w:rsid w:val="00284ADD"/>
    <w:rsid w:val="00285DA7"/>
    <w:rsid w:val="00286606"/>
    <w:rsid w:val="00286683"/>
    <w:rsid w:val="00286FE0"/>
    <w:rsid w:val="002878A1"/>
    <w:rsid w:val="002912CD"/>
    <w:rsid w:val="002913DE"/>
    <w:rsid w:val="00295770"/>
    <w:rsid w:val="00295DDD"/>
    <w:rsid w:val="00296362"/>
    <w:rsid w:val="002968A6"/>
    <w:rsid w:val="00296D90"/>
    <w:rsid w:val="0029703E"/>
    <w:rsid w:val="002975DD"/>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049"/>
    <w:rsid w:val="002B6C7E"/>
    <w:rsid w:val="002B708A"/>
    <w:rsid w:val="002B7D5C"/>
    <w:rsid w:val="002C060D"/>
    <w:rsid w:val="002C0DCE"/>
    <w:rsid w:val="002C14C2"/>
    <w:rsid w:val="002C169C"/>
    <w:rsid w:val="002C2336"/>
    <w:rsid w:val="002C2A7A"/>
    <w:rsid w:val="002C30ED"/>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0E48"/>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63D"/>
    <w:rsid w:val="00313275"/>
    <w:rsid w:val="00313E83"/>
    <w:rsid w:val="003166D5"/>
    <w:rsid w:val="003175A1"/>
    <w:rsid w:val="003218C6"/>
    <w:rsid w:val="00322783"/>
    <w:rsid w:val="00322BCF"/>
    <w:rsid w:val="003243E3"/>
    <w:rsid w:val="00324698"/>
    <w:rsid w:val="00325558"/>
    <w:rsid w:val="00325771"/>
    <w:rsid w:val="00325E0E"/>
    <w:rsid w:val="003276FE"/>
    <w:rsid w:val="003310EC"/>
    <w:rsid w:val="00331C00"/>
    <w:rsid w:val="00334282"/>
    <w:rsid w:val="003363CC"/>
    <w:rsid w:val="0033659B"/>
    <w:rsid w:val="0033727F"/>
    <w:rsid w:val="00340521"/>
    <w:rsid w:val="00340E17"/>
    <w:rsid w:val="003421A5"/>
    <w:rsid w:val="003423AA"/>
    <w:rsid w:val="00343665"/>
    <w:rsid w:val="00343937"/>
    <w:rsid w:val="00344B03"/>
    <w:rsid w:val="003459CD"/>
    <w:rsid w:val="00345B1A"/>
    <w:rsid w:val="00346D03"/>
    <w:rsid w:val="003473CB"/>
    <w:rsid w:val="00347515"/>
    <w:rsid w:val="003510A0"/>
    <w:rsid w:val="003514EB"/>
    <w:rsid w:val="00352152"/>
    <w:rsid w:val="003525D5"/>
    <w:rsid w:val="00353C12"/>
    <w:rsid w:val="003540A1"/>
    <w:rsid w:val="003544E0"/>
    <w:rsid w:val="00354773"/>
    <w:rsid w:val="00356058"/>
    <w:rsid w:val="00357003"/>
    <w:rsid w:val="003577A4"/>
    <w:rsid w:val="003578CE"/>
    <w:rsid w:val="00357B9E"/>
    <w:rsid w:val="0036091A"/>
    <w:rsid w:val="00360C57"/>
    <w:rsid w:val="00360F12"/>
    <w:rsid w:val="00360F42"/>
    <w:rsid w:val="003613D6"/>
    <w:rsid w:val="003618D4"/>
    <w:rsid w:val="00362AF9"/>
    <w:rsid w:val="00362B1D"/>
    <w:rsid w:val="00362D60"/>
    <w:rsid w:val="00363031"/>
    <w:rsid w:val="00363218"/>
    <w:rsid w:val="00363320"/>
    <w:rsid w:val="0036334D"/>
    <w:rsid w:val="003634F2"/>
    <w:rsid w:val="0036363F"/>
    <w:rsid w:val="003636B2"/>
    <w:rsid w:val="003647F4"/>
    <w:rsid w:val="0036538B"/>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2BA5"/>
    <w:rsid w:val="00385566"/>
    <w:rsid w:val="00386B53"/>
    <w:rsid w:val="00387849"/>
    <w:rsid w:val="0038785C"/>
    <w:rsid w:val="0039010E"/>
    <w:rsid w:val="00390B82"/>
    <w:rsid w:val="00390EB0"/>
    <w:rsid w:val="0039223F"/>
    <w:rsid w:val="00392F82"/>
    <w:rsid w:val="0039353D"/>
    <w:rsid w:val="003937AD"/>
    <w:rsid w:val="00393BA9"/>
    <w:rsid w:val="0039625A"/>
    <w:rsid w:val="003A0C73"/>
    <w:rsid w:val="003A144F"/>
    <w:rsid w:val="003A1866"/>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2963"/>
    <w:rsid w:val="003C2F8A"/>
    <w:rsid w:val="003C3F3A"/>
    <w:rsid w:val="003C4DAC"/>
    <w:rsid w:val="003C5BA2"/>
    <w:rsid w:val="003C5D00"/>
    <w:rsid w:val="003D0362"/>
    <w:rsid w:val="003D17C7"/>
    <w:rsid w:val="003D1B49"/>
    <w:rsid w:val="003D1CF3"/>
    <w:rsid w:val="003D207B"/>
    <w:rsid w:val="003D244B"/>
    <w:rsid w:val="003D2F57"/>
    <w:rsid w:val="003D4F6F"/>
    <w:rsid w:val="003D5104"/>
    <w:rsid w:val="003D5568"/>
    <w:rsid w:val="003D56A4"/>
    <w:rsid w:val="003D6DA5"/>
    <w:rsid w:val="003E037B"/>
    <w:rsid w:val="003E16F5"/>
    <w:rsid w:val="003E1A53"/>
    <w:rsid w:val="003E23E0"/>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7B9A"/>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F5D"/>
    <w:rsid w:val="004222DF"/>
    <w:rsid w:val="00425FEF"/>
    <w:rsid w:val="00426919"/>
    <w:rsid w:val="00427085"/>
    <w:rsid w:val="00427B68"/>
    <w:rsid w:val="00430927"/>
    <w:rsid w:val="00430C4D"/>
    <w:rsid w:val="00430E44"/>
    <w:rsid w:val="004315AC"/>
    <w:rsid w:val="00432DF0"/>
    <w:rsid w:val="00432E52"/>
    <w:rsid w:val="00433033"/>
    <w:rsid w:val="004333DA"/>
    <w:rsid w:val="00433B13"/>
    <w:rsid w:val="00434724"/>
    <w:rsid w:val="00434B6A"/>
    <w:rsid w:val="00434C65"/>
    <w:rsid w:val="0043666A"/>
    <w:rsid w:val="00436F24"/>
    <w:rsid w:val="0043774D"/>
    <w:rsid w:val="00437B11"/>
    <w:rsid w:val="004405AC"/>
    <w:rsid w:val="00441624"/>
    <w:rsid w:val="004419AC"/>
    <w:rsid w:val="00444D51"/>
    <w:rsid w:val="00445EE5"/>
    <w:rsid w:val="004474C7"/>
    <w:rsid w:val="00450AD7"/>
    <w:rsid w:val="00450C15"/>
    <w:rsid w:val="004514AB"/>
    <w:rsid w:val="00452D5D"/>
    <w:rsid w:val="00452F13"/>
    <w:rsid w:val="004557A1"/>
    <w:rsid w:val="00455E1B"/>
    <w:rsid w:val="00460A6D"/>
    <w:rsid w:val="00461552"/>
    <w:rsid w:val="00463D40"/>
    <w:rsid w:val="00463EEC"/>
    <w:rsid w:val="00464C5E"/>
    <w:rsid w:val="0046509D"/>
    <w:rsid w:val="00465B8D"/>
    <w:rsid w:val="00465BE4"/>
    <w:rsid w:val="0046709A"/>
    <w:rsid w:val="00467A1C"/>
    <w:rsid w:val="00470095"/>
    <w:rsid w:val="00470107"/>
    <w:rsid w:val="00470D19"/>
    <w:rsid w:val="004711F3"/>
    <w:rsid w:val="00471FED"/>
    <w:rsid w:val="00473D86"/>
    <w:rsid w:val="00474855"/>
    <w:rsid w:val="004768DF"/>
    <w:rsid w:val="00480247"/>
    <w:rsid w:val="00483B35"/>
    <w:rsid w:val="00483D65"/>
    <w:rsid w:val="00484663"/>
    <w:rsid w:val="00484D53"/>
    <w:rsid w:val="00485B85"/>
    <w:rsid w:val="00486758"/>
    <w:rsid w:val="00486B53"/>
    <w:rsid w:val="00486BB3"/>
    <w:rsid w:val="00486C77"/>
    <w:rsid w:val="00487AFB"/>
    <w:rsid w:val="00490235"/>
    <w:rsid w:val="0049168C"/>
    <w:rsid w:val="00493986"/>
    <w:rsid w:val="00493C14"/>
    <w:rsid w:val="00493E0A"/>
    <w:rsid w:val="00494A74"/>
    <w:rsid w:val="00494B67"/>
    <w:rsid w:val="00496413"/>
    <w:rsid w:val="004967FA"/>
    <w:rsid w:val="004A06B9"/>
    <w:rsid w:val="004A14A0"/>
    <w:rsid w:val="004A1B2A"/>
    <w:rsid w:val="004A1C8C"/>
    <w:rsid w:val="004A2174"/>
    <w:rsid w:val="004A4C51"/>
    <w:rsid w:val="004A4E0A"/>
    <w:rsid w:val="004A54B3"/>
    <w:rsid w:val="004A5BFC"/>
    <w:rsid w:val="004A6B30"/>
    <w:rsid w:val="004A6D34"/>
    <w:rsid w:val="004A7899"/>
    <w:rsid w:val="004A7CD9"/>
    <w:rsid w:val="004B0CFE"/>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6C55"/>
    <w:rsid w:val="004C70AC"/>
    <w:rsid w:val="004D2730"/>
    <w:rsid w:val="004D3416"/>
    <w:rsid w:val="004D5810"/>
    <w:rsid w:val="004D6484"/>
    <w:rsid w:val="004D6893"/>
    <w:rsid w:val="004D768A"/>
    <w:rsid w:val="004D7C53"/>
    <w:rsid w:val="004E4D19"/>
    <w:rsid w:val="004E4F56"/>
    <w:rsid w:val="004E51B5"/>
    <w:rsid w:val="004E74A2"/>
    <w:rsid w:val="004F0C55"/>
    <w:rsid w:val="004F0F78"/>
    <w:rsid w:val="004F276F"/>
    <w:rsid w:val="004F48E8"/>
    <w:rsid w:val="004F5354"/>
    <w:rsid w:val="004F78E2"/>
    <w:rsid w:val="00501CCF"/>
    <w:rsid w:val="00502833"/>
    <w:rsid w:val="00502C8A"/>
    <w:rsid w:val="00502F7A"/>
    <w:rsid w:val="00504B4A"/>
    <w:rsid w:val="00505115"/>
    <w:rsid w:val="00505C53"/>
    <w:rsid w:val="00506426"/>
    <w:rsid w:val="00507978"/>
    <w:rsid w:val="0051025C"/>
    <w:rsid w:val="005120F3"/>
    <w:rsid w:val="00512D50"/>
    <w:rsid w:val="00512EA5"/>
    <w:rsid w:val="005133A4"/>
    <w:rsid w:val="00513425"/>
    <w:rsid w:val="0051416D"/>
    <w:rsid w:val="00514B44"/>
    <w:rsid w:val="005178CB"/>
    <w:rsid w:val="00517AB0"/>
    <w:rsid w:val="00517BD8"/>
    <w:rsid w:val="0052022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2D26"/>
    <w:rsid w:val="00536B60"/>
    <w:rsid w:val="00537706"/>
    <w:rsid w:val="005405A8"/>
    <w:rsid w:val="00540F12"/>
    <w:rsid w:val="00541713"/>
    <w:rsid w:val="00541EA9"/>
    <w:rsid w:val="00542E3C"/>
    <w:rsid w:val="00543246"/>
    <w:rsid w:val="005439FC"/>
    <w:rsid w:val="00543A7C"/>
    <w:rsid w:val="00543D45"/>
    <w:rsid w:val="00544705"/>
    <w:rsid w:val="005450F2"/>
    <w:rsid w:val="00545554"/>
    <w:rsid w:val="00545F51"/>
    <w:rsid w:val="0054662E"/>
    <w:rsid w:val="0054680A"/>
    <w:rsid w:val="00547B98"/>
    <w:rsid w:val="00550F1B"/>
    <w:rsid w:val="0055251F"/>
    <w:rsid w:val="00553BB6"/>
    <w:rsid w:val="00554079"/>
    <w:rsid w:val="00554C50"/>
    <w:rsid w:val="00554F39"/>
    <w:rsid w:val="0055593D"/>
    <w:rsid w:val="005576AE"/>
    <w:rsid w:val="00561537"/>
    <w:rsid w:val="00562A68"/>
    <w:rsid w:val="00563224"/>
    <w:rsid w:val="00563432"/>
    <w:rsid w:val="00566FDB"/>
    <w:rsid w:val="00570082"/>
    <w:rsid w:val="00571BA3"/>
    <w:rsid w:val="005722D9"/>
    <w:rsid w:val="0057326F"/>
    <w:rsid w:val="005733AF"/>
    <w:rsid w:val="00574C66"/>
    <w:rsid w:val="005758ED"/>
    <w:rsid w:val="00575D67"/>
    <w:rsid w:val="00576C68"/>
    <w:rsid w:val="00576ED8"/>
    <w:rsid w:val="005774C5"/>
    <w:rsid w:val="00580679"/>
    <w:rsid w:val="0058109E"/>
    <w:rsid w:val="00582798"/>
    <w:rsid w:val="00582995"/>
    <w:rsid w:val="005838E0"/>
    <w:rsid w:val="00584EE1"/>
    <w:rsid w:val="00586A0A"/>
    <w:rsid w:val="00586FAD"/>
    <w:rsid w:val="005870D5"/>
    <w:rsid w:val="00587FAE"/>
    <w:rsid w:val="005900AD"/>
    <w:rsid w:val="005923CF"/>
    <w:rsid w:val="00592CDE"/>
    <w:rsid w:val="005938A6"/>
    <w:rsid w:val="005946B7"/>
    <w:rsid w:val="00595185"/>
    <w:rsid w:val="0059609B"/>
    <w:rsid w:val="00596289"/>
    <w:rsid w:val="00596CC5"/>
    <w:rsid w:val="0059772D"/>
    <w:rsid w:val="005A03B5"/>
    <w:rsid w:val="005A11A2"/>
    <w:rsid w:val="005A2023"/>
    <w:rsid w:val="005A270C"/>
    <w:rsid w:val="005A2821"/>
    <w:rsid w:val="005A2900"/>
    <w:rsid w:val="005A383B"/>
    <w:rsid w:val="005A3992"/>
    <w:rsid w:val="005A4E4C"/>
    <w:rsid w:val="005A54A2"/>
    <w:rsid w:val="005A5613"/>
    <w:rsid w:val="005A76C9"/>
    <w:rsid w:val="005B355B"/>
    <w:rsid w:val="005B4539"/>
    <w:rsid w:val="005C327C"/>
    <w:rsid w:val="005C4420"/>
    <w:rsid w:val="005C46B8"/>
    <w:rsid w:val="005C5681"/>
    <w:rsid w:val="005C6A1D"/>
    <w:rsid w:val="005C765C"/>
    <w:rsid w:val="005C7DF6"/>
    <w:rsid w:val="005D02C9"/>
    <w:rsid w:val="005D4D72"/>
    <w:rsid w:val="005D55BE"/>
    <w:rsid w:val="005D7CD4"/>
    <w:rsid w:val="005E0296"/>
    <w:rsid w:val="005E264E"/>
    <w:rsid w:val="005E2F27"/>
    <w:rsid w:val="005E50FD"/>
    <w:rsid w:val="005E603A"/>
    <w:rsid w:val="005E62F9"/>
    <w:rsid w:val="005E6D04"/>
    <w:rsid w:val="005E78BA"/>
    <w:rsid w:val="005E7A33"/>
    <w:rsid w:val="005F0524"/>
    <w:rsid w:val="005F1343"/>
    <w:rsid w:val="005F1B65"/>
    <w:rsid w:val="005F1EF0"/>
    <w:rsid w:val="005F2454"/>
    <w:rsid w:val="005F291E"/>
    <w:rsid w:val="005F2B91"/>
    <w:rsid w:val="005F2D73"/>
    <w:rsid w:val="005F2EA1"/>
    <w:rsid w:val="005F3137"/>
    <w:rsid w:val="005F444D"/>
    <w:rsid w:val="005F4B1C"/>
    <w:rsid w:val="005F4D8C"/>
    <w:rsid w:val="005F7A89"/>
    <w:rsid w:val="005F7AC4"/>
    <w:rsid w:val="005F7DF7"/>
    <w:rsid w:val="00601397"/>
    <w:rsid w:val="0060224F"/>
    <w:rsid w:val="00602D74"/>
    <w:rsid w:val="0060378D"/>
    <w:rsid w:val="00603B3F"/>
    <w:rsid w:val="006051D6"/>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28B"/>
    <w:rsid w:val="00620CAC"/>
    <w:rsid w:val="006215F8"/>
    <w:rsid w:val="006225F1"/>
    <w:rsid w:val="006229D5"/>
    <w:rsid w:val="006231E7"/>
    <w:rsid w:val="006239D6"/>
    <w:rsid w:val="006258A9"/>
    <w:rsid w:val="00626B40"/>
    <w:rsid w:val="00630D85"/>
    <w:rsid w:val="006317B0"/>
    <w:rsid w:val="00631996"/>
    <w:rsid w:val="00631AAB"/>
    <w:rsid w:val="006321A7"/>
    <w:rsid w:val="00633547"/>
    <w:rsid w:val="00633612"/>
    <w:rsid w:val="00633E8C"/>
    <w:rsid w:val="0063488C"/>
    <w:rsid w:val="00636096"/>
    <w:rsid w:val="00636BC2"/>
    <w:rsid w:val="006378E9"/>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57B13"/>
    <w:rsid w:val="0066041A"/>
    <w:rsid w:val="00661CB1"/>
    <w:rsid w:val="006621B6"/>
    <w:rsid w:val="00662657"/>
    <w:rsid w:val="006636CE"/>
    <w:rsid w:val="00663D94"/>
    <w:rsid w:val="00664677"/>
    <w:rsid w:val="00666CB6"/>
    <w:rsid w:val="00671DCB"/>
    <w:rsid w:val="00671EA4"/>
    <w:rsid w:val="00671FCF"/>
    <w:rsid w:val="0067352E"/>
    <w:rsid w:val="006735DF"/>
    <w:rsid w:val="006736BC"/>
    <w:rsid w:val="006746D5"/>
    <w:rsid w:val="0067532A"/>
    <w:rsid w:val="00675752"/>
    <w:rsid w:val="006770B7"/>
    <w:rsid w:val="006801E4"/>
    <w:rsid w:val="006824FE"/>
    <w:rsid w:val="00683A9D"/>
    <w:rsid w:val="00683DB5"/>
    <w:rsid w:val="00685A4F"/>
    <w:rsid w:val="006878AC"/>
    <w:rsid w:val="00690B2A"/>
    <w:rsid w:val="00690CA8"/>
    <w:rsid w:val="006936EF"/>
    <w:rsid w:val="006943E9"/>
    <w:rsid w:val="00694EBE"/>
    <w:rsid w:val="00695F64"/>
    <w:rsid w:val="00696548"/>
    <w:rsid w:val="00696D68"/>
    <w:rsid w:val="006A00E0"/>
    <w:rsid w:val="006A103A"/>
    <w:rsid w:val="006A1B30"/>
    <w:rsid w:val="006A2168"/>
    <w:rsid w:val="006A21C6"/>
    <w:rsid w:val="006A308E"/>
    <w:rsid w:val="006A3518"/>
    <w:rsid w:val="006A4C24"/>
    <w:rsid w:val="006A4C9F"/>
    <w:rsid w:val="006A60F4"/>
    <w:rsid w:val="006A63B5"/>
    <w:rsid w:val="006A7ADB"/>
    <w:rsid w:val="006B07E5"/>
    <w:rsid w:val="006B0C0B"/>
    <w:rsid w:val="006B2C46"/>
    <w:rsid w:val="006B2FE3"/>
    <w:rsid w:val="006B4FC8"/>
    <w:rsid w:val="006B6168"/>
    <w:rsid w:val="006B61C2"/>
    <w:rsid w:val="006B7780"/>
    <w:rsid w:val="006B7B0D"/>
    <w:rsid w:val="006C0BEF"/>
    <w:rsid w:val="006C0C8C"/>
    <w:rsid w:val="006C1651"/>
    <w:rsid w:val="006C1798"/>
    <w:rsid w:val="006C1E8E"/>
    <w:rsid w:val="006C36E1"/>
    <w:rsid w:val="006C3C15"/>
    <w:rsid w:val="006C3E76"/>
    <w:rsid w:val="006C4979"/>
    <w:rsid w:val="006C5478"/>
    <w:rsid w:val="006C5B0E"/>
    <w:rsid w:val="006C5B4E"/>
    <w:rsid w:val="006C5EE4"/>
    <w:rsid w:val="006C655F"/>
    <w:rsid w:val="006C6972"/>
    <w:rsid w:val="006C6CF7"/>
    <w:rsid w:val="006C7324"/>
    <w:rsid w:val="006C7A4F"/>
    <w:rsid w:val="006D005C"/>
    <w:rsid w:val="006D0F88"/>
    <w:rsid w:val="006D261A"/>
    <w:rsid w:val="006D2944"/>
    <w:rsid w:val="006D3391"/>
    <w:rsid w:val="006D43AA"/>
    <w:rsid w:val="006D4C70"/>
    <w:rsid w:val="006D5605"/>
    <w:rsid w:val="006D6651"/>
    <w:rsid w:val="006E114C"/>
    <w:rsid w:val="006E18FD"/>
    <w:rsid w:val="006E23C1"/>
    <w:rsid w:val="006E43A6"/>
    <w:rsid w:val="006E5C5F"/>
    <w:rsid w:val="006E5EE5"/>
    <w:rsid w:val="006E5F53"/>
    <w:rsid w:val="006E6B58"/>
    <w:rsid w:val="006E7195"/>
    <w:rsid w:val="006E7DC6"/>
    <w:rsid w:val="006F0E83"/>
    <w:rsid w:val="006F13BA"/>
    <w:rsid w:val="006F2FC8"/>
    <w:rsid w:val="006F3176"/>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05D5"/>
    <w:rsid w:val="00711F61"/>
    <w:rsid w:val="00712A85"/>
    <w:rsid w:val="007130D4"/>
    <w:rsid w:val="00714103"/>
    <w:rsid w:val="00714E43"/>
    <w:rsid w:val="00715B87"/>
    <w:rsid w:val="00717C33"/>
    <w:rsid w:val="007201B1"/>
    <w:rsid w:val="007215B2"/>
    <w:rsid w:val="0072179E"/>
    <w:rsid w:val="007245FC"/>
    <w:rsid w:val="007250B7"/>
    <w:rsid w:val="0072702D"/>
    <w:rsid w:val="007274CB"/>
    <w:rsid w:val="0072785A"/>
    <w:rsid w:val="00730348"/>
    <w:rsid w:val="00730E27"/>
    <w:rsid w:val="007312A3"/>
    <w:rsid w:val="00732D3A"/>
    <w:rsid w:val="007335CD"/>
    <w:rsid w:val="00733903"/>
    <w:rsid w:val="00733D39"/>
    <w:rsid w:val="00734512"/>
    <w:rsid w:val="00735A3B"/>
    <w:rsid w:val="00736F5F"/>
    <w:rsid w:val="00737B83"/>
    <w:rsid w:val="0074022B"/>
    <w:rsid w:val="007404B4"/>
    <w:rsid w:val="00740BD6"/>
    <w:rsid w:val="0074196C"/>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D3E"/>
    <w:rsid w:val="0075419A"/>
    <w:rsid w:val="00754C24"/>
    <w:rsid w:val="007557DF"/>
    <w:rsid w:val="0075609B"/>
    <w:rsid w:val="00756E62"/>
    <w:rsid w:val="007600D1"/>
    <w:rsid w:val="00761502"/>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07D"/>
    <w:rsid w:val="0078610D"/>
    <w:rsid w:val="007866CF"/>
    <w:rsid w:val="00786AC9"/>
    <w:rsid w:val="00786EC4"/>
    <w:rsid w:val="007872BD"/>
    <w:rsid w:val="00790B7B"/>
    <w:rsid w:val="00791ED5"/>
    <w:rsid w:val="00792AC3"/>
    <w:rsid w:val="007936B2"/>
    <w:rsid w:val="007936C6"/>
    <w:rsid w:val="007939C4"/>
    <w:rsid w:val="00794D7C"/>
    <w:rsid w:val="00795F60"/>
    <w:rsid w:val="007963A0"/>
    <w:rsid w:val="00796DBC"/>
    <w:rsid w:val="007976D7"/>
    <w:rsid w:val="007A06BA"/>
    <w:rsid w:val="007A24F7"/>
    <w:rsid w:val="007A316E"/>
    <w:rsid w:val="007A426C"/>
    <w:rsid w:val="007A4E78"/>
    <w:rsid w:val="007A5D75"/>
    <w:rsid w:val="007A6D5E"/>
    <w:rsid w:val="007A725A"/>
    <w:rsid w:val="007A746E"/>
    <w:rsid w:val="007A7701"/>
    <w:rsid w:val="007A7F43"/>
    <w:rsid w:val="007B1CB8"/>
    <w:rsid w:val="007B2322"/>
    <w:rsid w:val="007B25C8"/>
    <w:rsid w:val="007B3452"/>
    <w:rsid w:val="007B5F4C"/>
    <w:rsid w:val="007B6750"/>
    <w:rsid w:val="007B6AD4"/>
    <w:rsid w:val="007B6E7E"/>
    <w:rsid w:val="007B7083"/>
    <w:rsid w:val="007B72B3"/>
    <w:rsid w:val="007B7633"/>
    <w:rsid w:val="007B7DEE"/>
    <w:rsid w:val="007B7FD7"/>
    <w:rsid w:val="007C0925"/>
    <w:rsid w:val="007C2EAF"/>
    <w:rsid w:val="007C32D8"/>
    <w:rsid w:val="007C3BD3"/>
    <w:rsid w:val="007C3CB6"/>
    <w:rsid w:val="007C4A0A"/>
    <w:rsid w:val="007C5200"/>
    <w:rsid w:val="007C77AA"/>
    <w:rsid w:val="007D33C4"/>
    <w:rsid w:val="007D3472"/>
    <w:rsid w:val="007D366D"/>
    <w:rsid w:val="007D47CD"/>
    <w:rsid w:val="007D4EBE"/>
    <w:rsid w:val="007D5868"/>
    <w:rsid w:val="007D61F4"/>
    <w:rsid w:val="007D6CAB"/>
    <w:rsid w:val="007E038D"/>
    <w:rsid w:val="007E0819"/>
    <w:rsid w:val="007E08A2"/>
    <w:rsid w:val="007E2561"/>
    <w:rsid w:val="007E260C"/>
    <w:rsid w:val="007E270F"/>
    <w:rsid w:val="007E364A"/>
    <w:rsid w:val="007E37DE"/>
    <w:rsid w:val="007E3C99"/>
    <w:rsid w:val="007E3EFB"/>
    <w:rsid w:val="007E41AF"/>
    <w:rsid w:val="007E527E"/>
    <w:rsid w:val="007E531B"/>
    <w:rsid w:val="007E5B48"/>
    <w:rsid w:val="007E6FBE"/>
    <w:rsid w:val="007E7A25"/>
    <w:rsid w:val="007F0C64"/>
    <w:rsid w:val="007F1507"/>
    <w:rsid w:val="007F4B4B"/>
    <w:rsid w:val="007F51CC"/>
    <w:rsid w:val="007F6DD7"/>
    <w:rsid w:val="007F71BD"/>
    <w:rsid w:val="007F7A1C"/>
    <w:rsid w:val="007F7D9C"/>
    <w:rsid w:val="008017F9"/>
    <w:rsid w:val="00802317"/>
    <w:rsid w:val="00802A4B"/>
    <w:rsid w:val="00804575"/>
    <w:rsid w:val="008047E1"/>
    <w:rsid w:val="00804EC7"/>
    <w:rsid w:val="00805459"/>
    <w:rsid w:val="008063B5"/>
    <w:rsid w:val="00806435"/>
    <w:rsid w:val="00806AB6"/>
    <w:rsid w:val="0080747D"/>
    <w:rsid w:val="0081125E"/>
    <w:rsid w:val="00811FC6"/>
    <w:rsid w:val="0081210B"/>
    <w:rsid w:val="0081265C"/>
    <w:rsid w:val="0081313B"/>
    <w:rsid w:val="00813A3A"/>
    <w:rsid w:val="00813E00"/>
    <w:rsid w:val="00815729"/>
    <w:rsid w:val="00815AAB"/>
    <w:rsid w:val="00816724"/>
    <w:rsid w:val="00816D92"/>
    <w:rsid w:val="00816F1B"/>
    <w:rsid w:val="00820D9F"/>
    <w:rsid w:val="00822032"/>
    <w:rsid w:val="008247E4"/>
    <w:rsid w:val="0082488A"/>
    <w:rsid w:val="0082674B"/>
    <w:rsid w:val="00826B11"/>
    <w:rsid w:val="008273C0"/>
    <w:rsid w:val="008279D8"/>
    <w:rsid w:val="00831667"/>
    <w:rsid w:val="008318AE"/>
    <w:rsid w:val="00831C3E"/>
    <w:rsid w:val="008331E9"/>
    <w:rsid w:val="00833B6E"/>
    <w:rsid w:val="00833F13"/>
    <w:rsid w:val="00833FB6"/>
    <w:rsid w:val="00834370"/>
    <w:rsid w:val="008354C6"/>
    <w:rsid w:val="00835A06"/>
    <w:rsid w:val="00835FEC"/>
    <w:rsid w:val="00836174"/>
    <w:rsid w:val="00836AF9"/>
    <w:rsid w:val="00836AFC"/>
    <w:rsid w:val="008377D4"/>
    <w:rsid w:val="00840208"/>
    <w:rsid w:val="00840D64"/>
    <w:rsid w:val="0084197D"/>
    <w:rsid w:val="00842886"/>
    <w:rsid w:val="008432F5"/>
    <w:rsid w:val="008434EB"/>
    <w:rsid w:val="008439B0"/>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A7D"/>
    <w:rsid w:val="008650EB"/>
    <w:rsid w:val="0087096F"/>
    <w:rsid w:val="008709CF"/>
    <w:rsid w:val="008714D6"/>
    <w:rsid w:val="00872A9A"/>
    <w:rsid w:val="008732CE"/>
    <w:rsid w:val="0087393B"/>
    <w:rsid w:val="008747C8"/>
    <w:rsid w:val="00874E39"/>
    <w:rsid w:val="008766C1"/>
    <w:rsid w:val="00877C38"/>
    <w:rsid w:val="00877FBD"/>
    <w:rsid w:val="00880170"/>
    <w:rsid w:val="00880274"/>
    <w:rsid w:val="008812AC"/>
    <w:rsid w:val="008825BE"/>
    <w:rsid w:val="008835E8"/>
    <w:rsid w:val="008840E5"/>
    <w:rsid w:val="00884777"/>
    <w:rsid w:val="008854D8"/>
    <w:rsid w:val="008857E8"/>
    <w:rsid w:val="00885CB2"/>
    <w:rsid w:val="00886005"/>
    <w:rsid w:val="00887186"/>
    <w:rsid w:val="008878DD"/>
    <w:rsid w:val="00887A64"/>
    <w:rsid w:val="00890032"/>
    <w:rsid w:val="0089120B"/>
    <w:rsid w:val="008915CB"/>
    <w:rsid w:val="00891DA5"/>
    <w:rsid w:val="00891DBD"/>
    <w:rsid w:val="0089355A"/>
    <w:rsid w:val="00893DD3"/>
    <w:rsid w:val="00896A1E"/>
    <w:rsid w:val="00897600"/>
    <w:rsid w:val="008A0461"/>
    <w:rsid w:val="008A093D"/>
    <w:rsid w:val="008A1CA4"/>
    <w:rsid w:val="008A1DDE"/>
    <w:rsid w:val="008A1DE8"/>
    <w:rsid w:val="008A207F"/>
    <w:rsid w:val="008A3230"/>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8FC"/>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6E6A"/>
    <w:rsid w:val="008D78E4"/>
    <w:rsid w:val="008E1EEF"/>
    <w:rsid w:val="008E24AC"/>
    <w:rsid w:val="008E2FA5"/>
    <w:rsid w:val="008E3BCF"/>
    <w:rsid w:val="008E4B2E"/>
    <w:rsid w:val="008E540F"/>
    <w:rsid w:val="008E55CB"/>
    <w:rsid w:val="008E59EB"/>
    <w:rsid w:val="008E6AE1"/>
    <w:rsid w:val="008E6F39"/>
    <w:rsid w:val="008E760C"/>
    <w:rsid w:val="008F27A6"/>
    <w:rsid w:val="008F31B3"/>
    <w:rsid w:val="008F32F0"/>
    <w:rsid w:val="008F520A"/>
    <w:rsid w:val="008F6A58"/>
    <w:rsid w:val="008F6F09"/>
    <w:rsid w:val="0090098B"/>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73B"/>
    <w:rsid w:val="00921319"/>
    <w:rsid w:val="00921386"/>
    <w:rsid w:val="0092575B"/>
    <w:rsid w:val="00926863"/>
    <w:rsid w:val="00926D7F"/>
    <w:rsid w:val="009307C9"/>
    <w:rsid w:val="0093086E"/>
    <w:rsid w:val="0093119F"/>
    <w:rsid w:val="009319EF"/>
    <w:rsid w:val="00931F08"/>
    <w:rsid w:val="00932230"/>
    <w:rsid w:val="0093344C"/>
    <w:rsid w:val="009338F2"/>
    <w:rsid w:val="00933F3C"/>
    <w:rsid w:val="00934657"/>
    <w:rsid w:val="009369C0"/>
    <w:rsid w:val="00936E8F"/>
    <w:rsid w:val="009370E9"/>
    <w:rsid w:val="00937D9B"/>
    <w:rsid w:val="00940A6D"/>
    <w:rsid w:val="00940E65"/>
    <w:rsid w:val="0094115B"/>
    <w:rsid w:val="009419BF"/>
    <w:rsid w:val="0094276C"/>
    <w:rsid w:val="009462FE"/>
    <w:rsid w:val="00946B7A"/>
    <w:rsid w:val="009471BC"/>
    <w:rsid w:val="00947D8F"/>
    <w:rsid w:val="00950AB0"/>
    <w:rsid w:val="00950B68"/>
    <w:rsid w:val="00951BBE"/>
    <w:rsid w:val="0095260A"/>
    <w:rsid w:val="009529CB"/>
    <w:rsid w:val="00952AB2"/>
    <w:rsid w:val="00952BC1"/>
    <w:rsid w:val="00952FEB"/>
    <w:rsid w:val="00953E75"/>
    <w:rsid w:val="00954AF4"/>
    <w:rsid w:val="009556EA"/>
    <w:rsid w:val="00955BFF"/>
    <w:rsid w:val="00956390"/>
    <w:rsid w:val="009572F9"/>
    <w:rsid w:val="0095736B"/>
    <w:rsid w:val="0096041D"/>
    <w:rsid w:val="00960F14"/>
    <w:rsid w:val="009612D3"/>
    <w:rsid w:val="00962064"/>
    <w:rsid w:val="00962F14"/>
    <w:rsid w:val="00963A39"/>
    <w:rsid w:val="00963DC5"/>
    <w:rsid w:val="009649F8"/>
    <w:rsid w:val="00966139"/>
    <w:rsid w:val="00966160"/>
    <w:rsid w:val="00966333"/>
    <w:rsid w:val="00966C8D"/>
    <w:rsid w:val="0096731D"/>
    <w:rsid w:val="0097030B"/>
    <w:rsid w:val="00970C82"/>
    <w:rsid w:val="00971C0E"/>
    <w:rsid w:val="00971F1F"/>
    <w:rsid w:val="00974581"/>
    <w:rsid w:val="009745EE"/>
    <w:rsid w:val="00975031"/>
    <w:rsid w:val="00976106"/>
    <w:rsid w:val="00976B54"/>
    <w:rsid w:val="00977578"/>
    <w:rsid w:val="00977BA5"/>
    <w:rsid w:val="009805DC"/>
    <w:rsid w:val="00981000"/>
    <w:rsid w:val="00981570"/>
    <w:rsid w:val="009818E7"/>
    <w:rsid w:val="00981AD6"/>
    <w:rsid w:val="0098226E"/>
    <w:rsid w:val="00984D24"/>
    <w:rsid w:val="00984DBA"/>
    <w:rsid w:val="0098570A"/>
    <w:rsid w:val="0098621E"/>
    <w:rsid w:val="009868E2"/>
    <w:rsid w:val="00991124"/>
    <w:rsid w:val="009923B6"/>
    <w:rsid w:val="009926EF"/>
    <w:rsid w:val="00993609"/>
    <w:rsid w:val="00994653"/>
    <w:rsid w:val="00994C5F"/>
    <w:rsid w:val="00994E6E"/>
    <w:rsid w:val="00995DC6"/>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AD9"/>
    <w:rsid w:val="009A6D57"/>
    <w:rsid w:val="009B2D9B"/>
    <w:rsid w:val="009B6F1E"/>
    <w:rsid w:val="009B761C"/>
    <w:rsid w:val="009B7EAD"/>
    <w:rsid w:val="009C0A3E"/>
    <w:rsid w:val="009C1A3E"/>
    <w:rsid w:val="009C2808"/>
    <w:rsid w:val="009C2DDC"/>
    <w:rsid w:val="009C3724"/>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EAA"/>
    <w:rsid w:val="009E5DDA"/>
    <w:rsid w:val="009E5F98"/>
    <w:rsid w:val="009E6317"/>
    <w:rsid w:val="009E7382"/>
    <w:rsid w:val="009E7C10"/>
    <w:rsid w:val="009F3542"/>
    <w:rsid w:val="009F56B4"/>
    <w:rsid w:val="009F5822"/>
    <w:rsid w:val="009F676A"/>
    <w:rsid w:val="009F7316"/>
    <w:rsid w:val="00A0277D"/>
    <w:rsid w:val="00A02AF3"/>
    <w:rsid w:val="00A035AB"/>
    <w:rsid w:val="00A03F98"/>
    <w:rsid w:val="00A04C9D"/>
    <w:rsid w:val="00A04DB8"/>
    <w:rsid w:val="00A050A2"/>
    <w:rsid w:val="00A05CFC"/>
    <w:rsid w:val="00A064CE"/>
    <w:rsid w:val="00A065DA"/>
    <w:rsid w:val="00A0773E"/>
    <w:rsid w:val="00A07FB5"/>
    <w:rsid w:val="00A1147C"/>
    <w:rsid w:val="00A123CE"/>
    <w:rsid w:val="00A1384B"/>
    <w:rsid w:val="00A14A3D"/>
    <w:rsid w:val="00A14AF3"/>
    <w:rsid w:val="00A14B52"/>
    <w:rsid w:val="00A175F8"/>
    <w:rsid w:val="00A17AE4"/>
    <w:rsid w:val="00A20CCF"/>
    <w:rsid w:val="00A214E0"/>
    <w:rsid w:val="00A219C6"/>
    <w:rsid w:val="00A21BB6"/>
    <w:rsid w:val="00A222D1"/>
    <w:rsid w:val="00A22754"/>
    <w:rsid w:val="00A22938"/>
    <w:rsid w:val="00A22A89"/>
    <w:rsid w:val="00A234E2"/>
    <w:rsid w:val="00A23924"/>
    <w:rsid w:val="00A242D8"/>
    <w:rsid w:val="00A24A76"/>
    <w:rsid w:val="00A24FC1"/>
    <w:rsid w:val="00A25205"/>
    <w:rsid w:val="00A25C17"/>
    <w:rsid w:val="00A26AA0"/>
    <w:rsid w:val="00A301E4"/>
    <w:rsid w:val="00A30BE3"/>
    <w:rsid w:val="00A31198"/>
    <w:rsid w:val="00A323BB"/>
    <w:rsid w:val="00A33284"/>
    <w:rsid w:val="00A33536"/>
    <w:rsid w:val="00A33967"/>
    <w:rsid w:val="00A34CDA"/>
    <w:rsid w:val="00A34E4A"/>
    <w:rsid w:val="00A36AA7"/>
    <w:rsid w:val="00A379E0"/>
    <w:rsid w:val="00A40404"/>
    <w:rsid w:val="00A42235"/>
    <w:rsid w:val="00A42858"/>
    <w:rsid w:val="00A43199"/>
    <w:rsid w:val="00A4364C"/>
    <w:rsid w:val="00A43AFC"/>
    <w:rsid w:val="00A445CD"/>
    <w:rsid w:val="00A45776"/>
    <w:rsid w:val="00A45A85"/>
    <w:rsid w:val="00A46507"/>
    <w:rsid w:val="00A46BEA"/>
    <w:rsid w:val="00A47C6E"/>
    <w:rsid w:val="00A501D9"/>
    <w:rsid w:val="00A503F1"/>
    <w:rsid w:val="00A526B2"/>
    <w:rsid w:val="00A53328"/>
    <w:rsid w:val="00A5358D"/>
    <w:rsid w:val="00A53874"/>
    <w:rsid w:val="00A55B96"/>
    <w:rsid w:val="00A56BE5"/>
    <w:rsid w:val="00A56DE0"/>
    <w:rsid w:val="00A57E8D"/>
    <w:rsid w:val="00A57E93"/>
    <w:rsid w:val="00A57FA3"/>
    <w:rsid w:val="00A60D71"/>
    <w:rsid w:val="00A60DA8"/>
    <w:rsid w:val="00A60F31"/>
    <w:rsid w:val="00A611BB"/>
    <w:rsid w:val="00A6137C"/>
    <w:rsid w:val="00A615A6"/>
    <w:rsid w:val="00A623D0"/>
    <w:rsid w:val="00A631EB"/>
    <w:rsid w:val="00A711B3"/>
    <w:rsid w:val="00A71C2B"/>
    <w:rsid w:val="00A72468"/>
    <w:rsid w:val="00A72E82"/>
    <w:rsid w:val="00A73A9C"/>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B8B"/>
    <w:rsid w:val="00A93112"/>
    <w:rsid w:val="00A932DE"/>
    <w:rsid w:val="00A938BB"/>
    <w:rsid w:val="00A9656E"/>
    <w:rsid w:val="00A97C23"/>
    <w:rsid w:val="00AA186B"/>
    <w:rsid w:val="00AA38F6"/>
    <w:rsid w:val="00AA4965"/>
    <w:rsid w:val="00AA4A59"/>
    <w:rsid w:val="00AA6DDB"/>
    <w:rsid w:val="00AB01AE"/>
    <w:rsid w:val="00AB0830"/>
    <w:rsid w:val="00AB210A"/>
    <w:rsid w:val="00AB2404"/>
    <w:rsid w:val="00AB2CCC"/>
    <w:rsid w:val="00AB4B13"/>
    <w:rsid w:val="00AB4F2C"/>
    <w:rsid w:val="00AB64F8"/>
    <w:rsid w:val="00AB7652"/>
    <w:rsid w:val="00AC6ECF"/>
    <w:rsid w:val="00AC7B6B"/>
    <w:rsid w:val="00AD1216"/>
    <w:rsid w:val="00AD1AEA"/>
    <w:rsid w:val="00AD1BC7"/>
    <w:rsid w:val="00AD2974"/>
    <w:rsid w:val="00AD4477"/>
    <w:rsid w:val="00AD4F51"/>
    <w:rsid w:val="00AD5285"/>
    <w:rsid w:val="00AD54D3"/>
    <w:rsid w:val="00AD70E0"/>
    <w:rsid w:val="00AE0028"/>
    <w:rsid w:val="00AE00FE"/>
    <w:rsid w:val="00AE0451"/>
    <w:rsid w:val="00AE0803"/>
    <w:rsid w:val="00AE0A27"/>
    <w:rsid w:val="00AE0ADB"/>
    <w:rsid w:val="00AE1E1A"/>
    <w:rsid w:val="00AE2662"/>
    <w:rsid w:val="00AE3CBD"/>
    <w:rsid w:val="00AE5D21"/>
    <w:rsid w:val="00AE79EA"/>
    <w:rsid w:val="00AE7C5F"/>
    <w:rsid w:val="00AF08A8"/>
    <w:rsid w:val="00AF1AB2"/>
    <w:rsid w:val="00AF2019"/>
    <w:rsid w:val="00AF26B7"/>
    <w:rsid w:val="00AF30FD"/>
    <w:rsid w:val="00AF3FC6"/>
    <w:rsid w:val="00AF4B5F"/>
    <w:rsid w:val="00AF5B6E"/>
    <w:rsid w:val="00AF79AE"/>
    <w:rsid w:val="00AF7D14"/>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3F58"/>
    <w:rsid w:val="00B14AD4"/>
    <w:rsid w:val="00B14C45"/>
    <w:rsid w:val="00B15489"/>
    <w:rsid w:val="00B16155"/>
    <w:rsid w:val="00B168DA"/>
    <w:rsid w:val="00B171FD"/>
    <w:rsid w:val="00B17588"/>
    <w:rsid w:val="00B17FBC"/>
    <w:rsid w:val="00B200F9"/>
    <w:rsid w:val="00B20D58"/>
    <w:rsid w:val="00B2107F"/>
    <w:rsid w:val="00B21E05"/>
    <w:rsid w:val="00B22535"/>
    <w:rsid w:val="00B2441D"/>
    <w:rsid w:val="00B24E10"/>
    <w:rsid w:val="00B25E7E"/>
    <w:rsid w:val="00B2670C"/>
    <w:rsid w:val="00B310C1"/>
    <w:rsid w:val="00B317C2"/>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1672"/>
    <w:rsid w:val="00B534D5"/>
    <w:rsid w:val="00B536E6"/>
    <w:rsid w:val="00B54876"/>
    <w:rsid w:val="00B56945"/>
    <w:rsid w:val="00B610C2"/>
    <w:rsid w:val="00B61B6F"/>
    <w:rsid w:val="00B61D29"/>
    <w:rsid w:val="00B62F6C"/>
    <w:rsid w:val="00B634F2"/>
    <w:rsid w:val="00B65F11"/>
    <w:rsid w:val="00B6625B"/>
    <w:rsid w:val="00B673AC"/>
    <w:rsid w:val="00B6777F"/>
    <w:rsid w:val="00B67EB3"/>
    <w:rsid w:val="00B71076"/>
    <w:rsid w:val="00B720BA"/>
    <w:rsid w:val="00B733B0"/>
    <w:rsid w:val="00B745B3"/>
    <w:rsid w:val="00B74F7D"/>
    <w:rsid w:val="00B76EAD"/>
    <w:rsid w:val="00B802FC"/>
    <w:rsid w:val="00B80E01"/>
    <w:rsid w:val="00B81D1B"/>
    <w:rsid w:val="00B81D1E"/>
    <w:rsid w:val="00B82E77"/>
    <w:rsid w:val="00B82FEF"/>
    <w:rsid w:val="00B84428"/>
    <w:rsid w:val="00B846AA"/>
    <w:rsid w:val="00B84909"/>
    <w:rsid w:val="00B85191"/>
    <w:rsid w:val="00B855E0"/>
    <w:rsid w:val="00B86654"/>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856"/>
    <w:rsid w:val="00BA7960"/>
    <w:rsid w:val="00BA7F63"/>
    <w:rsid w:val="00BB017D"/>
    <w:rsid w:val="00BB0CCF"/>
    <w:rsid w:val="00BB34A7"/>
    <w:rsid w:val="00BB3989"/>
    <w:rsid w:val="00BB44CD"/>
    <w:rsid w:val="00BB58AA"/>
    <w:rsid w:val="00BB667C"/>
    <w:rsid w:val="00BB7964"/>
    <w:rsid w:val="00BC0309"/>
    <w:rsid w:val="00BC1037"/>
    <w:rsid w:val="00BC2790"/>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420"/>
    <w:rsid w:val="00C0460B"/>
    <w:rsid w:val="00C1090B"/>
    <w:rsid w:val="00C10DD0"/>
    <w:rsid w:val="00C13017"/>
    <w:rsid w:val="00C13FBE"/>
    <w:rsid w:val="00C141CA"/>
    <w:rsid w:val="00C149A3"/>
    <w:rsid w:val="00C16C64"/>
    <w:rsid w:val="00C173CD"/>
    <w:rsid w:val="00C17653"/>
    <w:rsid w:val="00C17875"/>
    <w:rsid w:val="00C20109"/>
    <w:rsid w:val="00C20FC8"/>
    <w:rsid w:val="00C21747"/>
    <w:rsid w:val="00C227D5"/>
    <w:rsid w:val="00C228DF"/>
    <w:rsid w:val="00C2454C"/>
    <w:rsid w:val="00C25F98"/>
    <w:rsid w:val="00C26867"/>
    <w:rsid w:val="00C27879"/>
    <w:rsid w:val="00C30240"/>
    <w:rsid w:val="00C3135C"/>
    <w:rsid w:val="00C31FE0"/>
    <w:rsid w:val="00C3244D"/>
    <w:rsid w:val="00C33102"/>
    <w:rsid w:val="00C3337E"/>
    <w:rsid w:val="00C338C4"/>
    <w:rsid w:val="00C33B73"/>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5FC0"/>
    <w:rsid w:val="00C4670C"/>
    <w:rsid w:val="00C46FCF"/>
    <w:rsid w:val="00C4753A"/>
    <w:rsid w:val="00C512D5"/>
    <w:rsid w:val="00C51B29"/>
    <w:rsid w:val="00C5205E"/>
    <w:rsid w:val="00C522AB"/>
    <w:rsid w:val="00C55D72"/>
    <w:rsid w:val="00C566F9"/>
    <w:rsid w:val="00C56D45"/>
    <w:rsid w:val="00C57511"/>
    <w:rsid w:val="00C6146F"/>
    <w:rsid w:val="00C62AF0"/>
    <w:rsid w:val="00C62DDD"/>
    <w:rsid w:val="00C636BA"/>
    <w:rsid w:val="00C63A43"/>
    <w:rsid w:val="00C648D8"/>
    <w:rsid w:val="00C65DA8"/>
    <w:rsid w:val="00C6612A"/>
    <w:rsid w:val="00C6668B"/>
    <w:rsid w:val="00C666FB"/>
    <w:rsid w:val="00C669AE"/>
    <w:rsid w:val="00C66EE0"/>
    <w:rsid w:val="00C671B1"/>
    <w:rsid w:val="00C6780B"/>
    <w:rsid w:val="00C6D1CB"/>
    <w:rsid w:val="00C700B7"/>
    <w:rsid w:val="00C70434"/>
    <w:rsid w:val="00C71045"/>
    <w:rsid w:val="00C711D3"/>
    <w:rsid w:val="00C7245B"/>
    <w:rsid w:val="00C72EC1"/>
    <w:rsid w:val="00C72FA9"/>
    <w:rsid w:val="00C73236"/>
    <w:rsid w:val="00C733FF"/>
    <w:rsid w:val="00C73FAD"/>
    <w:rsid w:val="00C74636"/>
    <w:rsid w:val="00C74D69"/>
    <w:rsid w:val="00C75536"/>
    <w:rsid w:val="00C758F8"/>
    <w:rsid w:val="00C76B74"/>
    <w:rsid w:val="00C81DE5"/>
    <w:rsid w:val="00C82860"/>
    <w:rsid w:val="00C82DE7"/>
    <w:rsid w:val="00C837C9"/>
    <w:rsid w:val="00C8396C"/>
    <w:rsid w:val="00C84F1D"/>
    <w:rsid w:val="00C85DD9"/>
    <w:rsid w:val="00C85F5A"/>
    <w:rsid w:val="00C8618D"/>
    <w:rsid w:val="00C86ADF"/>
    <w:rsid w:val="00C86E12"/>
    <w:rsid w:val="00C870C0"/>
    <w:rsid w:val="00C91294"/>
    <w:rsid w:val="00C93AD3"/>
    <w:rsid w:val="00C93F42"/>
    <w:rsid w:val="00C9418B"/>
    <w:rsid w:val="00C95D67"/>
    <w:rsid w:val="00C97222"/>
    <w:rsid w:val="00CA0DAE"/>
    <w:rsid w:val="00CA0E49"/>
    <w:rsid w:val="00CA1535"/>
    <w:rsid w:val="00CA5087"/>
    <w:rsid w:val="00CA58EE"/>
    <w:rsid w:val="00CA71E9"/>
    <w:rsid w:val="00CA7EEF"/>
    <w:rsid w:val="00CB04E7"/>
    <w:rsid w:val="00CB1649"/>
    <w:rsid w:val="00CB179D"/>
    <w:rsid w:val="00CB26DE"/>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0F"/>
    <w:rsid w:val="00CD6DAC"/>
    <w:rsid w:val="00CE0CAF"/>
    <w:rsid w:val="00CE46AE"/>
    <w:rsid w:val="00CE5020"/>
    <w:rsid w:val="00CE6394"/>
    <w:rsid w:val="00CE6994"/>
    <w:rsid w:val="00CE6DA1"/>
    <w:rsid w:val="00CF01F9"/>
    <w:rsid w:val="00CF0A09"/>
    <w:rsid w:val="00CF12B7"/>
    <w:rsid w:val="00CF1B9E"/>
    <w:rsid w:val="00CF2E7C"/>
    <w:rsid w:val="00CF3188"/>
    <w:rsid w:val="00CF31E5"/>
    <w:rsid w:val="00CF3B95"/>
    <w:rsid w:val="00CF4338"/>
    <w:rsid w:val="00CF5268"/>
    <w:rsid w:val="00CF57A6"/>
    <w:rsid w:val="00CF5976"/>
    <w:rsid w:val="00CF5D92"/>
    <w:rsid w:val="00D004AD"/>
    <w:rsid w:val="00D01806"/>
    <w:rsid w:val="00D01B92"/>
    <w:rsid w:val="00D02935"/>
    <w:rsid w:val="00D02C80"/>
    <w:rsid w:val="00D02FA1"/>
    <w:rsid w:val="00D056E9"/>
    <w:rsid w:val="00D0698D"/>
    <w:rsid w:val="00D07A89"/>
    <w:rsid w:val="00D110DE"/>
    <w:rsid w:val="00D12870"/>
    <w:rsid w:val="00D1307E"/>
    <w:rsid w:val="00D1407E"/>
    <w:rsid w:val="00D147C0"/>
    <w:rsid w:val="00D14DD0"/>
    <w:rsid w:val="00D15332"/>
    <w:rsid w:val="00D15379"/>
    <w:rsid w:val="00D15775"/>
    <w:rsid w:val="00D15E8F"/>
    <w:rsid w:val="00D166A9"/>
    <w:rsid w:val="00D16C1B"/>
    <w:rsid w:val="00D1713D"/>
    <w:rsid w:val="00D1763B"/>
    <w:rsid w:val="00D177DF"/>
    <w:rsid w:val="00D17FD2"/>
    <w:rsid w:val="00D20C74"/>
    <w:rsid w:val="00D2196F"/>
    <w:rsid w:val="00D21D15"/>
    <w:rsid w:val="00D2257C"/>
    <w:rsid w:val="00D23119"/>
    <w:rsid w:val="00D23572"/>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1517"/>
    <w:rsid w:val="00D43237"/>
    <w:rsid w:val="00D4323A"/>
    <w:rsid w:val="00D442ED"/>
    <w:rsid w:val="00D44C0E"/>
    <w:rsid w:val="00D45A03"/>
    <w:rsid w:val="00D46116"/>
    <w:rsid w:val="00D46297"/>
    <w:rsid w:val="00D4693D"/>
    <w:rsid w:val="00D46B07"/>
    <w:rsid w:val="00D47404"/>
    <w:rsid w:val="00D510DA"/>
    <w:rsid w:val="00D53F8D"/>
    <w:rsid w:val="00D547E6"/>
    <w:rsid w:val="00D561F8"/>
    <w:rsid w:val="00D56EA7"/>
    <w:rsid w:val="00D57A6A"/>
    <w:rsid w:val="00D57AD5"/>
    <w:rsid w:val="00D6003F"/>
    <w:rsid w:val="00D60275"/>
    <w:rsid w:val="00D637B2"/>
    <w:rsid w:val="00D6386F"/>
    <w:rsid w:val="00D66DDD"/>
    <w:rsid w:val="00D67EB7"/>
    <w:rsid w:val="00D70367"/>
    <w:rsid w:val="00D7554F"/>
    <w:rsid w:val="00D765DD"/>
    <w:rsid w:val="00D76854"/>
    <w:rsid w:val="00D80C46"/>
    <w:rsid w:val="00D818DF"/>
    <w:rsid w:val="00D81CCB"/>
    <w:rsid w:val="00D825A8"/>
    <w:rsid w:val="00D83201"/>
    <w:rsid w:val="00D8337E"/>
    <w:rsid w:val="00D8345D"/>
    <w:rsid w:val="00D83A16"/>
    <w:rsid w:val="00D87651"/>
    <w:rsid w:val="00D9109A"/>
    <w:rsid w:val="00D91F15"/>
    <w:rsid w:val="00D93138"/>
    <w:rsid w:val="00D93C78"/>
    <w:rsid w:val="00D94180"/>
    <w:rsid w:val="00D9431B"/>
    <w:rsid w:val="00D944DE"/>
    <w:rsid w:val="00D95B33"/>
    <w:rsid w:val="00D964E4"/>
    <w:rsid w:val="00D97224"/>
    <w:rsid w:val="00D978E4"/>
    <w:rsid w:val="00DA0910"/>
    <w:rsid w:val="00DA1743"/>
    <w:rsid w:val="00DA1E8C"/>
    <w:rsid w:val="00DA2273"/>
    <w:rsid w:val="00DA3B49"/>
    <w:rsid w:val="00DA416F"/>
    <w:rsid w:val="00DA420C"/>
    <w:rsid w:val="00DA63F5"/>
    <w:rsid w:val="00DA6D9C"/>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2CA9"/>
    <w:rsid w:val="00DD3144"/>
    <w:rsid w:val="00DD35ED"/>
    <w:rsid w:val="00DD3B33"/>
    <w:rsid w:val="00DD4AEB"/>
    <w:rsid w:val="00DD694D"/>
    <w:rsid w:val="00DD72BD"/>
    <w:rsid w:val="00DD761B"/>
    <w:rsid w:val="00DE0079"/>
    <w:rsid w:val="00DE0517"/>
    <w:rsid w:val="00DE11DA"/>
    <w:rsid w:val="00DE289C"/>
    <w:rsid w:val="00DE3DC0"/>
    <w:rsid w:val="00DE78F0"/>
    <w:rsid w:val="00DF001D"/>
    <w:rsid w:val="00DF0A63"/>
    <w:rsid w:val="00DF2285"/>
    <w:rsid w:val="00DF3932"/>
    <w:rsid w:val="00DF3F6F"/>
    <w:rsid w:val="00DF4489"/>
    <w:rsid w:val="00DF4F1A"/>
    <w:rsid w:val="00DF50B5"/>
    <w:rsid w:val="00DF6212"/>
    <w:rsid w:val="00DF6BCA"/>
    <w:rsid w:val="00DF6BF3"/>
    <w:rsid w:val="00DF6C42"/>
    <w:rsid w:val="00DF7242"/>
    <w:rsid w:val="00DF7DE6"/>
    <w:rsid w:val="00E01F30"/>
    <w:rsid w:val="00E020A8"/>
    <w:rsid w:val="00E02101"/>
    <w:rsid w:val="00E03122"/>
    <w:rsid w:val="00E0327E"/>
    <w:rsid w:val="00E03A10"/>
    <w:rsid w:val="00E03F7B"/>
    <w:rsid w:val="00E04C04"/>
    <w:rsid w:val="00E054E4"/>
    <w:rsid w:val="00E10470"/>
    <w:rsid w:val="00E11F06"/>
    <w:rsid w:val="00E121D3"/>
    <w:rsid w:val="00E122B2"/>
    <w:rsid w:val="00E12745"/>
    <w:rsid w:val="00E12B4B"/>
    <w:rsid w:val="00E131E1"/>
    <w:rsid w:val="00E139A9"/>
    <w:rsid w:val="00E1427C"/>
    <w:rsid w:val="00E1559F"/>
    <w:rsid w:val="00E15DD2"/>
    <w:rsid w:val="00E15F51"/>
    <w:rsid w:val="00E17530"/>
    <w:rsid w:val="00E17A58"/>
    <w:rsid w:val="00E20574"/>
    <w:rsid w:val="00E2059C"/>
    <w:rsid w:val="00E2063A"/>
    <w:rsid w:val="00E2085B"/>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06AC"/>
    <w:rsid w:val="00E41941"/>
    <w:rsid w:val="00E425D4"/>
    <w:rsid w:val="00E43229"/>
    <w:rsid w:val="00E454C9"/>
    <w:rsid w:val="00E50761"/>
    <w:rsid w:val="00E509D9"/>
    <w:rsid w:val="00E50B13"/>
    <w:rsid w:val="00E510C0"/>
    <w:rsid w:val="00E512EB"/>
    <w:rsid w:val="00E51B16"/>
    <w:rsid w:val="00E554A3"/>
    <w:rsid w:val="00E56917"/>
    <w:rsid w:val="00E56D79"/>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413"/>
    <w:rsid w:val="00E70A6A"/>
    <w:rsid w:val="00E71E7C"/>
    <w:rsid w:val="00E727D2"/>
    <w:rsid w:val="00E73270"/>
    <w:rsid w:val="00E7355A"/>
    <w:rsid w:val="00E73663"/>
    <w:rsid w:val="00E738CA"/>
    <w:rsid w:val="00E7486E"/>
    <w:rsid w:val="00E75E25"/>
    <w:rsid w:val="00E76601"/>
    <w:rsid w:val="00E76F8F"/>
    <w:rsid w:val="00E81727"/>
    <w:rsid w:val="00E8221C"/>
    <w:rsid w:val="00E83D9D"/>
    <w:rsid w:val="00E83E48"/>
    <w:rsid w:val="00E8454D"/>
    <w:rsid w:val="00E85E70"/>
    <w:rsid w:val="00E86E28"/>
    <w:rsid w:val="00E86E3F"/>
    <w:rsid w:val="00E87875"/>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34A"/>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8C8"/>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5A89"/>
    <w:rsid w:val="00EE7415"/>
    <w:rsid w:val="00EF0934"/>
    <w:rsid w:val="00EF13B0"/>
    <w:rsid w:val="00EF1A36"/>
    <w:rsid w:val="00EF2242"/>
    <w:rsid w:val="00EF277D"/>
    <w:rsid w:val="00EF350D"/>
    <w:rsid w:val="00EF4A01"/>
    <w:rsid w:val="00EF56B9"/>
    <w:rsid w:val="00EF5AF0"/>
    <w:rsid w:val="00EF62FD"/>
    <w:rsid w:val="00F0085B"/>
    <w:rsid w:val="00F0181A"/>
    <w:rsid w:val="00F01EE6"/>
    <w:rsid w:val="00F01F98"/>
    <w:rsid w:val="00F02219"/>
    <w:rsid w:val="00F03665"/>
    <w:rsid w:val="00F03BC3"/>
    <w:rsid w:val="00F03D4C"/>
    <w:rsid w:val="00F04743"/>
    <w:rsid w:val="00F05B0B"/>
    <w:rsid w:val="00F0714A"/>
    <w:rsid w:val="00F07460"/>
    <w:rsid w:val="00F10A6E"/>
    <w:rsid w:val="00F10E39"/>
    <w:rsid w:val="00F11111"/>
    <w:rsid w:val="00F1189D"/>
    <w:rsid w:val="00F11A81"/>
    <w:rsid w:val="00F11A8A"/>
    <w:rsid w:val="00F124E4"/>
    <w:rsid w:val="00F13A6D"/>
    <w:rsid w:val="00F156A3"/>
    <w:rsid w:val="00F1597E"/>
    <w:rsid w:val="00F15ABB"/>
    <w:rsid w:val="00F16329"/>
    <w:rsid w:val="00F17407"/>
    <w:rsid w:val="00F178BA"/>
    <w:rsid w:val="00F179A4"/>
    <w:rsid w:val="00F21C87"/>
    <w:rsid w:val="00F21E1D"/>
    <w:rsid w:val="00F21F77"/>
    <w:rsid w:val="00F233CB"/>
    <w:rsid w:val="00F2344D"/>
    <w:rsid w:val="00F23936"/>
    <w:rsid w:val="00F2552D"/>
    <w:rsid w:val="00F257CF"/>
    <w:rsid w:val="00F25A00"/>
    <w:rsid w:val="00F25A25"/>
    <w:rsid w:val="00F25D48"/>
    <w:rsid w:val="00F26026"/>
    <w:rsid w:val="00F26296"/>
    <w:rsid w:val="00F26DE2"/>
    <w:rsid w:val="00F270E9"/>
    <w:rsid w:val="00F276B3"/>
    <w:rsid w:val="00F27809"/>
    <w:rsid w:val="00F27947"/>
    <w:rsid w:val="00F301C8"/>
    <w:rsid w:val="00F30803"/>
    <w:rsid w:val="00F30898"/>
    <w:rsid w:val="00F31354"/>
    <w:rsid w:val="00F33485"/>
    <w:rsid w:val="00F35F55"/>
    <w:rsid w:val="00F3642C"/>
    <w:rsid w:val="00F3654A"/>
    <w:rsid w:val="00F36C5B"/>
    <w:rsid w:val="00F378EA"/>
    <w:rsid w:val="00F408F6"/>
    <w:rsid w:val="00F40E78"/>
    <w:rsid w:val="00F41680"/>
    <w:rsid w:val="00F41EE0"/>
    <w:rsid w:val="00F42B16"/>
    <w:rsid w:val="00F42C39"/>
    <w:rsid w:val="00F511CC"/>
    <w:rsid w:val="00F51334"/>
    <w:rsid w:val="00F5203B"/>
    <w:rsid w:val="00F526AD"/>
    <w:rsid w:val="00F527B7"/>
    <w:rsid w:val="00F52E73"/>
    <w:rsid w:val="00F52F6F"/>
    <w:rsid w:val="00F52FCE"/>
    <w:rsid w:val="00F53828"/>
    <w:rsid w:val="00F5517E"/>
    <w:rsid w:val="00F60388"/>
    <w:rsid w:val="00F60B38"/>
    <w:rsid w:val="00F6108E"/>
    <w:rsid w:val="00F61CB7"/>
    <w:rsid w:val="00F62716"/>
    <w:rsid w:val="00F6292A"/>
    <w:rsid w:val="00F62968"/>
    <w:rsid w:val="00F62C69"/>
    <w:rsid w:val="00F62E7C"/>
    <w:rsid w:val="00F63214"/>
    <w:rsid w:val="00F632FB"/>
    <w:rsid w:val="00F63DCC"/>
    <w:rsid w:val="00F63EEB"/>
    <w:rsid w:val="00F64C00"/>
    <w:rsid w:val="00F64DA9"/>
    <w:rsid w:val="00F65C81"/>
    <w:rsid w:val="00F662A6"/>
    <w:rsid w:val="00F6771B"/>
    <w:rsid w:val="00F704D9"/>
    <w:rsid w:val="00F70A0D"/>
    <w:rsid w:val="00F74037"/>
    <w:rsid w:val="00F74399"/>
    <w:rsid w:val="00F74497"/>
    <w:rsid w:val="00F7455B"/>
    <w:rsid w:val="00F746AC"/>
    <w:rsid w:val="00F74B9D"/>
    <w:rsid w:val="00F75058"/>
    <w:rsid w:val="00F75726"/>
    <w:rsid w:val="00F7660F"/>
    <w:rsid w:val="00F768AD"/>
    <w:rsid w:val="00F76B75"/>
    <w:rsid w:val="00F774EE"/>
    <w:rsid w:val="00F77B2F"/>
    <w:rsid w:val="00F77EB8"/>
    <w:rsid w:val="00F8493A"/>
    <w:rsid w:val="00F85795"/>
    <w:rsid w:val="00F86AAC"/>
    <w:rsid w:val="00F86D14"/>
    <w:rsid w:val="00F87716"/>
    <w:rsid w:val="00F87E26"/>
    <w:rsid w:val="00F909A2"/>
    <w:rsid w:val="00F90B02"/>
    <w:rsid w:val="00F921FF"/>
    <w:rsid w:val="00F9442E"/>
    <w:rsid w:val="00F944F3"/>
    <w:rsid w:val="00F946F6"/>
    <w:rsid w:val="00F94F26"/>
    <w:rsid w:val="00F9516C"/>
    <w:rsid w:val="00F956FA"/>
    <w:rsid w:val="00F9576A"/>
    <w:rsid w:val="00F96A14"/>
    <w:rsid w:val="00F96CDA"/>
    <w:rsid w:val="00F96F02"/>
    <w:rsid w:val="00F973EA"/>
    <w:rsid w:val="00F97EEE"/>
    <w:rsid w:val="00FA0392"/>
    <w:rsid w:val="00FA0CF8"/>
    <w:rsid w:val="00FA119A"/>
    <w:rsid w:val="00FA2278"/>
    <w:rsid w:val="00FA2D54"/>
    <w:rsid w:val="00FA38D8"/>
    <w:rsid w:val="00FA4B81"/>
    <w:rsid w:val="00FA4B8D"/>
    <w:rsid w:val="00FA6DED"/>
    <w:rsid w:val="00FA76DF"/>
    <w:rsid w:val="00FA78EA"/>
    <w:rsid w:val="00FB5897"/>
    <w:rsid w:val="00FB5A70"/>
    <w:rsid w:val="00FC0689"/>
    <w:rsid w:val="00FC13F0"/>
    <w:rsid w:val="00FC28F5"/>
    <w:rsid w:val="00FC337B"/>
    <w:rsid w:val="00FC3974"/>
    <w:rsid w:val="00FC5AA7"/>
    <w:rsid w:val="00FC6E48"/>
    <w:rsid w:val="00FD033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A59"/>
    <w:rsid w:val="00FE4FA5"/>
    <w:rsid w:val="00FE546E"/>
    <w:rsid w:val="00FE6453"/>
    <w:rsid w:val="00FE66B1"/>
    <w:rsid w:val="00FE7713"/>
    <w:rsid w:val="00FE7C66"/>
    <w:rsid w:val="00FE7FA5"/>
    <w:rsid w:val="00FE94C6"/>
    <w:rsid w:val="00FF3644"/>
    <w:rsid w:val="00FF446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宋体"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005046"/>
    <w:rPr>
      <w:rFonts w:eastAsiaTheme="majorEastAsia" w:cstheme="majorBidi"/>
      <w:b/>
      <w:color w:val="142541"/>
      <w:sz w:val="40"/>
      <w:szCs w:val="40"/>
    </w:rPr>
  </w:style>
  <w:style w:type="character" w:customStyle="1" w:styleId="20">
    <w:name w:val="标题 2 字符"/>
    <w:basedOn w:val="a0"/>
    <w:link w:val="2"/>
    <w:uiPriority w:val="9"/>
    <w:rsid w:val="00576C68"/>
    <w:rPr>
      <w:rFonts w:eastAsiaTheme="majorEastAsia" w:cstheme="majorBidi"/>
      <w:b/>
      <w:color w:val="304E88"/>
      <w:sz w:val="32"/>
      <w:szCs w:val="32"/>
    </w:rPr>
  </w:style>
  <w:style w:type="character" w:customStyle="1" w:styleId="30">
    <w:name w:val="标题 3 字符"/>
    <w:basedOn w:val="a0"/>
    <w:link w:val="3"/>
    <w:uiPriority w:val="9"/>
    <w:rsid w:val="001206CE"/>
    <w:rPr>
      <w:rFonts w:eastAsiaTheme="majorEastAsia" w:cstheme="majorBidi"/>
      <w:color w:val="2F5496" w:themeColor="accent1" w:themeShade="BF"/>
      <w:sz w:val="28"/>
      <w:szCs w:val="28"/>
    </w:rPr>
  </w:style>
  <w:style w:type="character" w:customStyle="1" w:styleId="40">
    <w:name w:val="标题 4 字符"/>
    <w:basedOn w:val="a0"/>
    <w:link w:val="4"/>
    <w:uiPriority w:val="9"/>
    <w:rsid w:val="001206CE"/>
    <w:rPr>
      <w:rFonts w:eastAsiaTheme="majorEastAsia" w:cstheme="majorBidi"/>
      <w:i/>
      <w:iCs/>
      <w:color w:val="2F5496" w:themeColor="accent1" w:themeShade="BF"/>
    </w:rPr>
  </w:style>
  <w:style w:type="character" w:customStyle="1" w:styleId="50">
    <w:name w:val="标题 5 字符"/>
    <w:basedOn w:val="a0"/>
    <w:link w:val="5"/>
    <w:uiPriority w:val="9"/>
    <w:semiHidden/>
    <w:rsid w:val="001206CE"/>
    <w:rPr>
      <w:rFonts w:eastAsiaTheme="majorEastAsia" w:cstheme="majorBidi"/>
      <w:color w:val="2F5496" w:themeColor="accent1" w:themeShade="BF"/>
    </w:rPr>
  </w:style>
  <w:style w:type="character" w:customStyle="1" w:styleId="60">
    <w:name w:val="标题 6 字符"/>
    <w:basedOn w:val="a0"/>
    <w:link w:val="6"/>
    <w:uiPriority w:val="9"/>
    <w:semiHidden/>
    <w:rsid w:val="001206CE"/>
    <w:rPr>
      <w:rFonts w:eastAsiaTheme="majorEastAsia" w:cstheme="majorBidi"/>
      <w:i/>
      <w:iCs/>
      <w:color w:val="595959" w:themeColor="text1" w:themeTint="A6"/>
    </w:rPr>
  </w:style>
  <w:style w:type="character" w:customStyle="1" w:styleId="70">
    <w:name w:val="标题 7 字符"/>
    <w:basedOn w:val="a0"/>
    <w:link w:val="7"/>
    <w:uiPriority w:val="9"/>
    <w:semiHidden/>
    <w:rsid w:val="001206CE"/>
    <w:rPr>
      <w:rFonts w:eastAsiaTheme="majorEastAsia" w:cstheme="majorBidi"/>
      <w:color w:val="595959" w:themeColor="text1" w:themeTint="A6"/>
    </w:rPr>
  </w:style>
  <w:style w:type="character" w:customStyle="1" w:styleId="80">
    <w:name w:val="标题 8 字符"/>
    <w:basedOn w:val="a0"/>
    <w:link w:val="8"/>
    <w:uiPriority w:val="9"/>
    <w:semiHidden/>
    <w:rsid w:val="001206CE"/>
    <w:rPr>
      <w:rFonts w:eastAsiaTheme="majorEastAsia" w:cstheme="majorBidi"/>
      <w:i/>
      <w:iCs/>
      <w:color w:val="272727" w:themeColor="text1" w:themeTint="D8"/>
    </w:rPr>
  </w:style>
  <w:style w:type="character" w:customStyle="1" w:styleId="90">
    <w:name w:val="标题 9 字符"/>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标题 字符"/>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 字符"/>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aa">
    <w:name w:val="Intense Emphasis"/>
    <w:basedOn w:val="a0"/>
    <w:uiPriority w:val="21"/>
    <w:qFormat/>
    <w:rsid w:val="001206CE"/>
    <w:rPr>
      <w:i/>
      <w:iCs/>
      <w:color w:val="2F5496" w:themeColor="accent1" w:themeShade="BF"/>
    </w:rPr>
  </w:style>
  <w:style w:type="paragraph" w:styleId="ab">
    <w:name w:val="Intense Quote"/>
    <w:basedOn w:val="a"/>
    <w:next w:val="a"/>
    <w:link w:val="ac"/>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c">
    <w:name w:val="明显引用 字符"/>
    <w:basedOn w:val="a0"/>
    <w:link w:val="ab"/>
    <w:uiPriority w:val="30"/>
    <w:rsid w:val="001206CE"/>
    <w:rPr>
      <w:i/>
      <w:iCs/>
      <w:color w:val="2F5496" w:themeColor="accent1" w:themeShade="BF"/>
    </w:rPr>
  </w:style>
  <w:style w:type="character" w:styleId="ad">
    <w:name w:val="Intense Reference"/>
    <w:basedOn w:val="a0"/>
    <w:uiPriority w:val="32"/>
    <w:qFormat/>
    <w:rsid w:val="001206CE"/>
    <w:rPr>
      <w:b/>
      <w:bCs/>
      <w:smallCaps/>
      <w:color w:val="2F5496" w:themeColor="accent1" w:themeShade="BF"/>
      <w:spacing w:val="5"/>
    </w:rPr>
  </w:style>
  <w:style w:type="table" w:styleId="ae">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Hyperlink"/>
    <w:basedOn w:val="a0"/>
    <w:uiPriority w:val="99"/>
    <w:unhideWhenUsed/>
    <w:rsid w:val="00274864"/>
    <w:rPr>
      <w:color w:val="0563C1" w:themeColor="hyperlink"/>
      <w:u w:val="single"/>
    </w:rPr>
  </w:style>
  <w:style w:type="character" w:styleId="af0">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f1">
    <w:name w:val="annotation reference"/>
    <w:basedOn w:val="a0"/>
    <w:uiPriority w:val="99"/>
    <w:semiHidden/>
    <w:unhideWhenUsed/>
    <w:rsid w:val="00A301E4"/>
    <w:rPr>
      <w:sz w:val="16"/>
      <w:szCs w:val="16"/>
    </w:rPr>
  </w:style>
  <w:style w:type="paragraph" w:styleId="af2">
    <w:name w:val="annotation text"/>
    <w:basedOn w:val="a"/>
    <w:link w:val="af3"/>
    <w:uiPriority w:val="99"/>
    <w:unhideWhenUsed/>
    <w:rsid w:val="00A301E4"/>
    <w:rPr>
      <w:sz w:val="20"/>
      <w:szCs w:val="20"/>
    </w:rPr>
  </w:style>
  <w:style w:type="character" w:customStyle="1" w:styleId="af3">
    <w:name w:val="批注文字 字符"/>
    <w:basedOn w:val="a0"/>
    <w:link w:val="af2"/>
    <w:uiPriority w:val="99"/>
    <w:rsid w:val="00A301E4"/>
    <w:rPr>
      <w:sz w:val="20"/>
      <w:szCs w:val="20"/>
    </w:rPr>
  </w:style>
  <w:style w:type="paragraph" w:styleId="af4">
    <w:name w:val="annotation subject"/>
    <w:basedOn w:val="af2"/>
    <w:next w:val="af2"/>
    <w:link w:val="af5"/>
    <w:uiPriority w:val="99"/>
    <w:semiHidden/>
    <w:unhideWhenUsed/>
    <w:rsid w:val="00A301E4"/>
    <w:rPr>
      <w:b/>
      <w:bCs/>
    </w:rPr>
  </w:style>
  <w:style w:type="character" w:customStyle="1" w:styleId="af5">
    <w:name w:val="批注主题 字符"/>
    <w:basedOn w:val="af3"/>
    <w:link w:val="af4"/>
    <w:uiPriority w:val="99"/>
    <w:semiHidden/>
    <w:rsid w:val="00A301E4"/>
    <w:rPr>
      <w:b/>
      <w:bCs/>
      <w:sz w:val="20"/>
      <w:szCs w:val="20"/>
    </w:rPr>
  </w:style>
  <w:style w:type="paragraph" w:styleId="TOC1">
    <w:name w:val="toc 1"/>
    <w:basedOn w:val="a"/>
    <w:next w:val="a"/>
    <w:autoRedefine/>
    <w:uiPriority w:val="39"/>
    <w:unhideWhenUsed/>
    <w:rsid w:val="005F3137"/>
    <w:pPr>
      <w:spacing w:after="100"/>
    </w:pPr>
  </w:style>
  <w:style w:type="paragraph" w:styleId="TOC2">
    <w:name w:val="toc 2"/>
    <w:basedOn w:val="a"/>
    <w:next w:val="a"/>
    <w:autoRedefine/>
    <w:uiPriority w:val="39"/>
    <w:unhideWhenUsed/>
    <w:rsid w:val="008F31B3"/>
    <w:pPr>
      <w:spacing w:after="100"/>
      <w:ind w:left="240"/>
    </w:pPr>
  </w:style>
  <w:style w:type="paragraph" w:styleId="af6">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a"/>
    <w:next w:val="a"/>
    <w:autoRedefine/>
    <w:uiPriority w:val="39"/>
    <w:unhideWhenUsed/>
    <w:rsid w:val="00DA420C"/>
    <w:pPr>
      <w:spacing w:after="100"/>
      <w:ind w:left="480"/>
    </w:pPr>
  </w:style>
  <w:style w:type="paragraph" w:styleId="af7">
    <w:name w:val="footer"/>
    <w:basedOn w:val="a"/>
    <w:link w:val="af8"/>
    <w:uiPriority w:val="99"/>
    <w:unhideWhenUsed/>
    <w:rsid w:val="00874E39"/>
    <w:pPr>
      <w:tabs>
        <w:tab w:val="center" w:pos="4513"/>
        <w:tab w:val="right" w:pos="9026"/>
      </w:tabs>
    </w:pPr>
  </w:style>
  <w:style w:type="character" w:customStyle="1" w:styleId="af8">
    <w:name w:val="页脚 字符"/>
    <w:basedOn w:val="a0"/>
    <w:link w:val="af7"/>
    <w:uiPriority w:val="99"/>
    <w:rsid w:val="00874E39"/>
  </w:style>
  <w:style w:type="character" w:styleId="af9">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a">
    <w:name w:val="FollowedHyperlink"/>
    <w:basedOn w:val="a0"/>
    <w:uiPriority w:val="99"/>
    <w:semiHidden/>
    <w:unhideWhenUsed/>
    <w:rsid w:val="00702413"/>
    <w:rPr>
      <w:color w:val="800080"/>
      <w:u w:val="single"/>
    </w:rPr>
  </w:style>
  <w:style w:type="paragraph" w:styleId="afb">
    <w:name w:val="header"/>
    <w:basedOn w:val="a"/>
    <w:link w:val="afc"/>
    <w:uiPriority w:val="99"/>
    <w:unhideWhenUsed/>
    <w:rsid w:val="00E603D8"/>
    <w:pPr>
      <w:tabs>
        <w:tab w:val="center" w:pos="4680"/>
        <w:tab w:val="right" w:pos="9360"/>
      </w:tabs>
    </w:pPr>
  </w:style>
  <w:style w:type="character" w:customStyle="1" w:styleId="afc">
    <w:name w:val="页眉 字符"/>
    <w:basedOn w:val="a0"/>
    <w:link w:val="afb"/>
    <w:uiPriority w:val="99"/>
    <w:rsid w:val="00E603D8"/>
  </w:style>
  <w:style w:type="character" w:styleId="afd">
    <w:name w:val="Mention"/>
    <w:basedOn w:val="a0"/>
    <w:uiPriority w:val="99"/>
    <w:unhideWhenUsed/>
    <w:rsid w:val="00406643"/>
    <w:rPr>
      <w:color w:val="2B579A"/>
      <w:shd w:val="clear" w:color="auto" w:fill="E1DFDD"/>
    </w:rPr>
  </w:style>
  <w:style w:type="paragraph" w:styleId="afe">
    <w:name w:val="No Spacing"/>
    <w:uiPriority w:val="1"/>
    <w:qFormat/>
    <w:rsid w:val="003E43FE"/>
  </w:style>
  <w:style w:type="paragraph" w:styleId="aff">
    <w:name w:val="footnote text"/>
    <w:basedOn w:val="a"/>
    <w:link w:val="aff0"/>
    <w:uiPriority w:val="99"/>
    <w:semiHidden/>
    <w:unhideWhenUsed/>
    <w:rsid w:val="00520228"/>
    <w:pPr>
      <w:snapToGrid w:val="0"/>
    </w:pPr>
    <w:rPr>
      <w:sz w:val="18"/>
      <w:szCs w:val="18"/>
    </w:rPr>
  </w:style>
  <w:style w:type="character" w:customStyle="1" w:styleId="aff0">
    <w:name w:val="脚注文本 字符"/>
    <w:basedOn w:val="a0"/>
    <w:link w:val="aff"/>
    <w:uiPriority w:val="99"/>
    <w:semiHidden/>
    <w:rsid w:val="00520228"/>
    <w:rPr>
      <w:sz w:val="18"/>
      <w:szCs w:val="18"/>
    </w:rPr>
  </w:style>
  <w:style w:type="character" w:styleId="aff1">
    <w:name w:val="footnote reference"/>
    <w:basedOn w:val="a0"/>
    <w:uiPriority w:val="99"/>
    <w:semiHidden/>
    <w:unhideWhenUsed/>
    <w:rsid w:val="0052022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7501677">
      <w:bodyDiv w:val="1"/>
      <w:marLeft w:val="0"/>
      <w:marRight w:val="0"/>
      <w:marTop w:val="0"/>
      <w:marBottom w:val="0"/>
      <w:divBdr>
        <w:top w:val="none" w:sz="0" w:space="0" w:color="auto"/>
        <w:left w:val="none" w:sz="0" w:space="0" w:color="auto"/>
        <w:bottom w:val="none" w:sz="0" w:space="0" w:color="auto"/>
        <w:right w:val="none" w:sz="0" w:space="0" w:color="auto"/>
      </w:divBdr>
      <w:divsChild>
        <w:div w:id="1734505002">
          <w:marLeft w:val="0"/>
          <w:marRight w:val="0"/>
          <w:marTop w:val="0"/>
          <w:marBottom w:val="0"/>
          <w:divBdr>
            <w:top w:val="none" w:sz="0" w:space="0" w:color="auto"/>
            <w:left w:val="none" w:sz="0" w:space="0" w:color="auto"/>
            <w:bottom w:val="none" w:sz="0" w:space="0" w:color="auto"/>
            <w:right w:val="none" w:sz="0" w:space="0" w:color="auto"/>
          </w:divBdr>
        </w:div>
        <w:div w:id="1374573798">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6444888">
      <w:bodyDiv w:val="1"/>
      <w:marLeft w:val="0"/>
      <w:marRight w:val="0"/>
      <w:marTop w:val="0"/>
      <w:marBottom w:val="0"/>
      <w:divBdr>
        <w:top w:val="none" w:sz="0" w:space="0" w:color="auto"/>
        <w:left w:val="none" w:sz="0" w:space="0" w:color="auto"/>
        <w:bottom w:val="none" w:sz="0" w:space="0" w:color="auto"/>
        <w:right w:val="none" w:sz="0" w:space="0" w:color="auto"/>
      </w:divBdr>
      <w:divsChild>
        <w:div w:id="348877363">
          <w:marLeft w:val="0"/>
          <w:marRight w:val="0"/>
          <w:marTop w:val="0"/>
          <w:marBottom w:val="0"/>
          <w:divBdr>
            <w:top w:val="none" w:sz="0" w:space="0" w:color="auto"/>
            <w:left w:val="none" w:sz="0" w:space="0" w:color="auto"/>
            <w:bottom w:val="none" w:sz="0" w:space="0" w:color="auto"/>
            <w:right w:val="none" w:sz="0" w:space="0" w:color="auto"/>
          </w:divBdr>
        </w:div>
        <w:div w:id="846872849">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20132611/https://mp.weixin.qq.com/s?__biz=MzUzMjEwOTM2Ng==&amp;mid=2247492030&amp;idx=8&amp;sn=1ff5269b3d42277f5984d5c2efd8ad5e&amp;chksm=fb3e3f703ea0a1f2ada9a7bcc47d97c7345b1280cd5cf4bd0b02abc26d80fac6e418e4b85b29&amp;scene=27"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文档" ma:contentTypeID="0x010100AC6667E7D70D8F4A9C78D57B849B6E46" ma:contentTypeVersion="15" ma:contentTypeDescription="新建文档。" ma:contentTypeScope="" ma:versionID="16c69135f9d421a203f1966e56a2bffb">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bce5dfd384e15471bb78cad27b2c4b6"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共享对象:"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享对象详细信息"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图像标记"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D13D40D-9A2D-4AF5-B3F3-ABA65013BDB5}"/>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2195</TotalTime>
  <Pages>113</Pages>
  <Words>22169</Words>
  <Characters>126369</Characters>
  <Application>Microsoft Office Word</Application>
  <DocSecurity>0</DocSecurity>
  <Lines>1053</Lines>
  <Paragraphs>296</Paragraphs>
  <ScaleCrop>false</ScaleCrop>
  <Company/>
  <LinksUpToDate>false</LinksUpToDate>
  <CharactersWithSpaces>148242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Gary Yang</cp:lastModifiedBy>
  <cp:revision>322</cp:revision>
  <cp:lastPrinted>2025-03-21T00:14:00Z</cp:lastPrinted>
  <dcterms:created xsi:type="dcterms:W3CDTF">2025-06-05T13:30:00Z</dcterms:created>
  <dcterms:modified xsi:type="dcterms:W3CDTF">2025-06-24T00:05:00Z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